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B222" w14:textId="77777777" w:rsidR="00FA1465" w:rsidRDefault="00FA1465" w:rsidP="00EF170A">
      <w:pPr>
        <w:spacing w:after="0"/>
        <w:ind w:left="-426" w:right="56"/>
        <w:jc w:val="center"/>
        <w:rPr>
          <w:rFonts w:ascii="Calibri" w:hAnsi="Calibri"/>
          <w:sz w:val="32"/>
          <w:szCs w:val="32"/>
        </w:rPr>
      </w:pPr>
      <w:bookmarkStart w:id="0" w:name="_Toc279610288"/>
      <w:bookmarkStart w:id="1" w:name="_Toc282979203"/>
      <w:bookmarkStart w:id="2" w:name="_Toc381695796"/>
    </w:p>
    <w:p w14:paraId="619A96D1" w14:textId="56246C30" w:rsidR="00FA1465" w:rsidRDefault="001B0AD8" w:rsidP="00D668B6">
      <w:pPr>
        <w:spacing w:after="0"/>
        <w:ind w:left="-426" w:right="56"/>
        <w:jc w:val="center"/>
        <w:rPr>
          <w:rFonts w:ascii="Calibri" w:hAnsi="Calibri"/>
          <w:sz w:val="32"/>
          <w:szCs w:val="32"/>
        </w:rPr>
      </w:pPr>
      <w:r>
        <w:rPr>
          <w:noProof/>
          <w:lang w:eastAsia="en-GB"/>
        </w:rPr>
        <w:drawing>
          <wp:inline distT="0" distB="0" distL="0" distR="0" wp14:anchorId="4C46E5B1" wp14:editId="138CCDFB">
            <wp:extent cx="2310565" cy="1064895"/>
            <wp:effectExtent l="0" t="0" r="0" b="1905"/>
            <wp:docPr id="29508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83844" name="Picture 295083844"/>
                    <pic:cNvPicPr/>
                  </pic:nvPicPr>
                  <pic:blipFill rotWithShape="1">
                    <a:blip r:embed="rId11">
                      <a:extLst>
                        <a:ext uri="{28A0092B-C50C-407E-A947-70E740481C1C}">
                          <a14:useLocalDpi xmlns:a14="http://schemas.microsoft.com/office/drawing/2010/main" val="0"/>
                        </a:ext>
                      </a:extLst>
                    </a:blip>
                    <a:srcRect t="15519" b="10767"/>
                    <a:stretch>
                      <a:fillRect/>
                    </a:stretch>
                  </pic:blipFill>
                  <pic:spPr bwMode="auto">
                    <a:xfrm>
                      <a:off x="0" y="0"/>
                      <a:ext cx="2392959" cy="1102869"/>
                    </a:xfrm>
                    <a:prstGeom prst="rect">
                      <a:avLst/>
                    </a:prstGeom>
                    <a:ln>
                      <a:noFill/>
                    </a:ln>
                    <a:extLst>
                      <a:ext uri="{53640926-AAD7-44D8-BBD7-CCE9431645EC}">
                        <a14:shadowObscured xmlns:a14="http://schemas.microsoft.com/office/drawing/2010/main"/>
                      </a:ext>
                    </a:extLst>
                  </pic:spPr>
                </pic:pic>
              </a:graphicData>
            </a:graphic>
          </wp:inline>
        </w:drawing>
      </w:r>
    </w:p>
    <w:p w14:paraId="371CE5B6" w14:textId="19FBBB33" w:rsidR="00FA1465" w:rsidRDefault="00FA1465" w:rsidP="00EF170A">
      <w:pPr>
        <w:spacing w:after="0"/>
        <w:ind w:left="-426" w:right="56"/>
        <w:jc w:val="center"/>
        <w:rPr>
          <w:rFonts w:ascii="Calibri" w:hAnsi="Calibri"/>
          <w:sz w:val="32"/>
          <w:szCs w:val="32"/>
        </w:rPr>
      </w:pPr>
    </w:p>
    <w:p w14:paraId="4636962A" w14:textId="0F000A9D" w:rsidR="00D668B6" w:rsidRDefault="00D668B6" w:rsidP="00D668B6">
      <w:pPr>
        <w:spacing w:line="360" w:lineRule="auto"/>
        <w:jc w:val="center"/>
        <w:rPr>
          <w:rFonts w:ascii="Arial" w:hAnsi="Arial"/>
          <w:b/>
          <w:bCs/>
        </w:rPr>
      </w:pPr>
      <w:r w:rsidRPr="0048172A">
        <w:rPr>
          <w:rFonts w:ascii="Arial" w:hAnsi="Arial"/>
          <w:b/>
          <w:bCs/>
        </w:rPr>
        <w:t>Development of a behaviour change intervention to support provider</w:t>
      </w:r>
      <w:r>
        <w:rPr>
          <w:rFonts w:ascii="Arial" w:hAnsi="Arial"/>
          <w:b/>
          <w:bCs/>
        </w:rPr>
        <w:t xml:space="preserve"> </w:t>
      </w:r>
      <w:r w:rsidRPr="0048172A">
        <w:rPr>
          <w:rFonts w:ascii="Arial" w:hAnsi="Arial"/>
          <w:b/>
          <w:bCs/>
        </w:rPr>
        <w:t>identification of work-related asthma in primary care (The PURSUIT study</w:t>
      </w:r>
      <w:r>
        <w:rPr>
          <w:rFonts w:ascii="Arial" w:hAnsi="Arial"/>
          <w:b/>
          <w:bCs/>
        </w:rPr>
        <w:t>)</w:t>
      </w:r>
    </w:p>
    <w:p w14:paraId="74280E6C" w14:textId="555FC324" w:rsidR="008460D0" w:rsidRPr="00E520C9" w:rsidRDefault="008460D0" w:rsidP="0AC8363E">
      <w:pPr>
        <w:pBdr>
          <w:top w:val="single" w:sz="4" w:space="1" w:color="8DB3E2" w:themeColor="text2" w:themeTint="66"/>
          <w:bottom w:val="single" w:sz="4" w:space="1" w:color="8DB3E2" w:themeColor="text2" w:themeTint="66"/>
        </w:pBdr>
        <w:rPr>
          <w:b/>
          <w:bCs/>
          <w:sz w:val="28"/>
          <w:szCs w:val="28"/>
        </w:rPr>
      </w:pPr>
      <w:r w:rsidRPr="0AC8363E">
        <w:rPr>
          <w:b/>
          <w:bCs/>
          <w:sz w:val="28"/>
          <w:szCs w:val="28"/>
        </w:rPr>
        <w:t xml:space="preserve">We are inviting you to take part in </w:t>
      </w:r>
      <w:r w:rsidR="00DC5CED">
        <w:rPr>
          <w:b/>
          <w:bCs/>
          <w:sz w:val="28"/>
          <w:szCs w:val="28"/>
        </w:rPr>
        <w:t xml:space="preserve">an interview </w:t>
      </w:r>
      <w:r w:rsidR="00563603">
        <w:rPr>
          <w:b/>
          <w:bCs/>
          <w:sz w:val="28"/>
          <w:szCs w:val="28"/>
        </w:rPr>
        <w:t>as part of</w:t>
      </w:r>
      <w:r w:rsidR="00DC5CED">
        <w:rPr>
          <w:b/>
          <w:bCs/>
          <w:sz w:val="28"/>
          <w:szCs w:val="28"/>
        </w:rPr>
        <w:t xml:space="preserve"> </w:t>
      </w:r>
      <w:r w:rsidR="00E70FAA" w:rsidRPr="0AC8363E">
        <w:rPr>
          <w:b/>
          <w:bCs/>
          <w:sz w:val="28"/>
          <w:szCs w:val="28"/>
        </w:rPr>
        <w:t>the</w:t>
      </w:r>
      <w:r w:rsidR="00087FB6" w:rsidRPr="0AC8363E">
        <w:rPr>
          <w:b/>
          <w:bCs/>
          <w:sz w:val="28"/>
          <w:szCs w:val="28"/>
        </w:rPr>
        <w:t xml:space="preserve"> </w:t>
      </w:r>
      <w:r w:rsidR="00D668B6">
        <w:rPr>
          <w:b/>
          <w:bCs/>
          <w:sz w:val="28"/>
          <w:szCs w:val="28"/>
        </w:rPr>
        <w:t>PURSUIT study</w:t>
      </w:r>
    </w:p>
    <w:p w14:paraId="74280E6D" w14:textId="5D9E0732"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Please take time to read the following information carefully. Discuss it with </w:t>
      </w:r>
      <w:r w:rsidR="008C5691">
        <w:rPr>
          <w:rFonts w:ascii="Calibri" w:hAnsi="Calibri"/>
        </w:rPr>
        <w:t>colleagues</w:t>
      </w:r>
      <w:r>
        <w:rPr>
          <w:rFonts w:ascii="Calibri" w:hAnsi="Calibri"/>
        </w:rPr>
        <w:t xml:space="preserve"> if you wish. Take time to decide </w:t>
      </w:r>
      <w:r w:rsidR="00B35023">
        <w:rPr>
          <w:rFonts w:ascii="Calibri" w:hAnsi="Calibri"/>
        </w:rPr>
        <w:t>whether</w:t>
      </w:r>
      <w:r>
        <w:rPr>
          <w:rFonts w:ascii="Calibri" w:hAnsi="Calibri"/>
        </w:rPr>
        <w:t xml:space="preserve"> you wish to take part.</w:t>
      </w:r>
    </w:p>
    <w:p w14:paraId="74280E6E" w14:textId="2593995C"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are free to decide </w:t>
      </w:r>
      <w:r w:rsidR="00B35023">
        <w:rPr>
          <w:rFonts w:ascii="Calibri" w:hAnsi="Calibri"/>
        </w:rPr>
        <w:t>whether</w:t>
      </w:r>
      <w:r>
        <w:rPr>
          <w:rFonts w:ascii="Calibri" w:hAnsi="Calibri"/>
        </w:rPr>
        <w:t xml:space="preserve"> to take part in this research study. If you choose not to take part, this will not affect </w:t>
      </w:r>
      <w:r w:rsidR="005C318E">
        <w:rPr>
          <w:rFonts w:ascii="Calibri" w:hAnsi="Calibri"/>
        </w:rPr>
        <w:t xml:space="preserve">any future relationships with </w:t>
      </w:r>
      <w:r w:rsidR="009642A5">
        <w:rPr>
          <w:rFonts w:ascii="Calibri" w:hAnsi="Calibri"/>
        </w:rPr>
        <w:t>either the sponsor or funder</w:t>
      </w:r>
      <w:r>
        <w:rPr>
          <w:rFonts w:ascii="Calibri" w:hAnsi="Calibri"/>
        </w:rPr>
        <w:t>.</w:t>
      </w:r>
    </w:p>
    <w:p w14:paraId="74280E6F" w14:textId="29016A6B"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w:t>
      </w:r>
      <w:r w:rsidR="0029198E">
        <w:rPr>
          <w:rFonts w:ascii="Calibri" w:hAnsi="Calibri"/>
        </w:rPr>
        <w:t xml:space="preserve">can withdraw from the study </w:t>
      </w:r>
      <w:r w:rsidR="00FA3698">
        <w:rPr>
          <w:rFonts w:ascii="Calibri" w:hAnsi="Calibri"/>
        </w:rPr>
        <w:t xml:space="preserve">anytime </w:t>
      </w:r>
      <w:r w:rsidR="00DC6901">
        <w:rPr>
          <w:rFonts w:ascii="Calibri" w:hAnsi="Calibri"/>
        </w:rPr>
        <w:t>up to 2 weeks after the interview</w:t>
      </w:r>
      <w:r>
        <w:rPr>
          <w:rFonts w:ascii="Calibri" w:hAnsi="Calibri"/>
        </w:rPr>
        <w:t>, without giving a reason.</w:t>
      </w:r>
    </w:p>
    <w:p w14:paraId="74280E70" w14:textId="77777777"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Ask us if there is anything that is not clear or if you would like more information. </w:t>
      </w:r>
    </w:p>
    <w:p w14:paraId="0840A9BC" w14:textId="14EDAF2C" w:rsidR="00F26E92" w:rsidRDefault="008460D0" w:rsidP="00B83E27">
      <w:pPr>
        <w:pStyle w:val="ListParagraph"/>
        <w:numPr>
          <w:ilvl w:val="0"/>
          <w:numId w:val="1"/>
        </w:numPr>
        <w:ind w:left="426" w:hanging="426"/>
        <w:contextualSpacing/>
        <w:rPr>
          <w:rFonts w:ascii="Calibri" w:hAnsi="Calibri"/>
        </w:rPr>
      </w:pPr>
      <w:r>
        <w:rPr>
          <w:rFonts w:ascii="Calibri" w:hAnsi="Calibri"/>
        </w:rPr>
        <w:t xml:space="preserve">Thank you for reading this information. If you decide to take </w:t>
      </w:r>
      <w:r w:rsidR="00B35023">
        <w:rPr>
          <w:rFonts w:ascii="Calibri" w:hAnsi="Calibri"/>
        </w:rPr>
        <w:t>part,</w:t>
      </w:r>
      <w:r>
        <w:rPr>
          <w:rFonts w:ascii="Calibri" w:hAnsi="Calibri"/>
        </w:rPr>
        <w:t xml:space="preserve"> you will be given a copy of this information sheet and asked to sign a consent form. You’ll get a copy of that as well.</w:t>
      </w:r>
    </w:p>
    <w:p w14:paraId="03F35E88" w14:textId="77777777" w:rsidR="00467B85" w:rsidRPr="0029198E" w:rsidRDefault="00467B85" w:rsidP="00B35023">
      <w:pPr>
        <w:pStyle w:val="ListParagraph"/>
        <w:ind w:left="426"/>
        <w:contextualSpacing/>
        <w:rPr>
          <w:rFonts w:ascii="Calibri" w:hAnsi="Calibri"/>
          <w:sz w:val="16"/>
          <w:szCs w:val="16"/>
        </w:rPr>
      </w:pPr>
    </w:p>
    <w:p w14:paraId="74280E72" w14:textId="77777777" w:rsidR="008460D0" w:rsidRPr="00B83E27" w:rsidRDefault="008460D0" w:rsidP="00B83E27">
      <w:pPr>
        <w:pBdr>
          <w:top w:val="single" w:sz="4" w:space="1" w:color="8DB3E2" w:themeColor="text2" w:themeTint="66"/>
          <w:bottom w:val="single" w:sz="4" w:space="1" w:color="8DB3E2" w:themeColor="text2" w:themeTint="66"/>
        </w:pBdr>
        <w:rPr>
          <w:b/>
          <w:sz w:val="28"/>
        </w:rPr>
      </w:pPr>
      <w:r w:rsidRPr="009B6012">
        <w:rPr>
          <w:b/>
          <w:sz w:val="28"/>
        </w:rPr>
        <w:t>Important things that you need to know</w:t>
      </w:r>
    </w:p>
    <w:p w14:paraId="6E0D6A34" w14:textId="4B6C7CF5" w:rsidR="00840B4F" w:rsidRDefault="009E5CDA" w:rsidP="008460D0">
      <w:pPr>
        <w:numPr>
          <w:ilvl w:val="0"/>
          <w:numId w:val="1"/>
        </w:numPr>
        <w:spacing w:after="0"/>
        <w:ind w:left="426" w:hanging="426"/>
        <w:rPr>
          <w:rFonts w:ascii="Calibri" w:hAnsi="Calibri"/>
        </w:rPr>
      </w:pPr>
      <w:r>
        <w:rPr>
          <w:rFonts w:ascii="Calibri" w:hAnsi="Calibri"/>
        </w:rPr>
        <w:t xml:space="preserve">This study is being undertaken by </w:t>
      </w:r>
      <w:r w:rsidR="00855E03">
        <w:rPr>
          <w:rFonts w:ascii="Calibri" w:hAnsi="Calibri"/>
        </w:rPr>
        <w:t xml:space="preserve">a </w:t>
      </w:r>
      <w:r w:rsidR="00D668B6">
        <w:rPr>
          <w:rFonts w:ascii="Calibri" w:hAnsi="Calibri"/>
        </w:rPr>
        <w:t xml:space="preserve">team of </w:t>
      </w:r>
      <w:r w:rsidR="00933DF7">
        <w:rPr>
          <w:rFonts w:ascii="Calibri" w:hAnsi="Calibri"/>
        </w:rPr>
        <w:t xml:space="preserve">healthcare </w:t>
      </w:r>
      <w:r w:rsidR="00D668B6">
        <w:rPr>
          <w:rFonts w:ascii="Calibri" w:hAnsi="Calibri"/>
        </w:rPr>
        <w:t>researchers</w:t>
      </w:r>
      <w:r>
        <w:rPr>
          <w:rFonts w:ascii="Calibri" w:hAnsi="Calibri"/>
        </w:rPr>
        <w:t xml:space="preserve"> </w:t>
      </w:r>
      <w:r w:rsidR="00933DF7">
        <w:rPr>
          <w:rFonts w:ascii="Calibri" w:hAnsi="Calibri"/>
        </w:rPr>
        <w:t xml:space="preserve">from </w:t>
      </w:r>
      <w:r>
        <w:rPr>
          <w:rFonts w:ascii="Calibri" w:hAnsi="Calibri"/>
        </w:rPr>
        <w:t>University of Birmingham</w:t>
      </w:r>
      <w:r w:rsidR="00C37F1C">
        <w:rPr>
          <w:rFonts w:ascii="Calibri" w:hAnsi="Calibri"/>
        </w:rPr>
        <w:t xml:space="preserve"> </w:t>
      </w:r>
      <w:r w:rsidR="00933DF7">
        <w:rPr>
          <w:rFonts w:ascii="Calibri" w:hAnsi="Calibri"/>
        </w:rPr>
        <w:t xml:space="preserve">and University Hospitals Birmingham NHS Foundation Trust </w:t>
      </w:r>
      <w:r w:rsidR="00C37F1C">
        <w:rPr>
          <w:rFonts w:ascii="Calibri" w:hAnsi="Calibri"/>
        </w:rPr>
        <w:t xml:space="preserve">and </w:t>
      </w:r>
      <w:r w:rsidR="00933DF7">
        <w:rPr>
          <w:rFonts w:ascii="Calibri" w:hAnsi="Calibri"/>
        </w:rPr>
        <w:t xml:space="preserve">is </w:t>
      </w:r>
      <w:r w:rsidRPr="00C37F1C">
        <w:rPr>
          <w:rFonts w:ascii="Calibri" w:hAnsi="Calibri"/>
        </w:rPr>
        <w:t>sponsored by the University of Birmingham, UK</w:t>
      </w:r>
    </w:p>
    <w:p w14:paraId="041337C3" w14:textId="29C15401" w:rsidR="0041763F" w:rsidRDefault="00840B4F" w:rsidP="00D16BE4">
      <w:pPr>
        <w:numPr>
          <w:ilvl w:val="0"/>
          <w:numId w:val="1"/>
        </w:numPr>
        <w:spacing w:after="0"/>
        <w:ind w:left="426" w:hanging="426"/>
        <w:rPr>
          <w:rFonts w:ascii="Calibri" w:hAnsi="Calibri"/>
        </w:rPr>
      </w:pPr>
      <w:r w:rsidRPr="00827CCE">
        <w:rPr>
          <w:rFonts w:ascii="Calibri" w:hAnsi="Calibri"/>
        </w:rPr>
        <w:t xml:space="preserve">We are </w:t>
      </w:r>
      <w:r w:rsidR="00827CCE">
        <w:rPr>
          <w:rFonts w:ascii="Calibri" w:hAnsi="Calibri"/>
        </w:rPr>
        <w:t>undertaking qualitative interviews with</w:t>
      </w:r>
      <w:r w:rsidRPr="00827CCE">
        <w:rPr>
          <w:rFonts w:ascii="Calibri" w:hAnsi="Calibri"/>
        </w:rPr>
        <w:t xml:space="preserve"> </w:t>
      </w:r>
      <w:r w:rsidR="009642A5" w:rsidRPr="00827CCE">
        <w:rPr>
          <w:rFonts w:ascii="Calibri" w:hAnsi="Calibri"/>
        </w:rPr>
        <w:t xml:space="preserve">healthcare </w:t>
      </w:r>
      <w:r w:rsidR="00097F80" w:rsidRPr="00827CCE">
        <w:rPr>
          <w:rFonts w:ascii="Calibri" w:hAnsi="Calibri"/>
        </w:rPr>
        <w:t>professionals</w:t>
      </w:r>
      <w:r w:rsidRPr="00827CCE">
        <w:rPr>
          <w:rFonts w:ascii="Calibri" w:hAnsi="Calibri"/>
        </w:rPr>
        <w:t xml:space="preserve"> </w:t>
      </w:r>
      <w:r w:rsidR="002710B7" w:rsidRPr="00827CCE">
        <w:rPr>
          <w:rFonts w:ascii="Calibri" w:hAnsi="Calibri"/>
        </w:rPr>
        <w:t>that</w:t>
      </w:r>
      <w:r w:rsidRPr="00827CCE">
        <w:rPr>
          <w:rFonts w:ascii="Calibri" w:hAnsi="Calibri"/>
        </w:rPr>
        <w:t xml:space="preserve"> </w:t>
      </w:r>
      <w:r w:rsidR="00097F80" w:rsidRPr="00827CCE">
        <w:rPr>
          <w:rFonts w:ascii="Calibri" w:hAnsi="Calibri"/>
        </w:rPr>
        <w:t>manage patients with asthma</w:t>
      </w:r>
      <w:r w:rsidR="00F802AF">
        <w:rPr>
          <w:rFonts w:ascii="Calibri" w:hAnsi="Calibri"/>
        </w:rPr>
        <w:t>,</w:t>
      </w:r>
      <w:r w:rsidR="00097F80" w:rsidRPr="00827CCE">
        <w:rPr>
          <w:rFonts w:ascii="Calibri" w:hAnsi="Calibri"/>
        </w:rPr>
        <w:t xml:space="preserve"> about </w:t>
      </w:r>
      <w:r w:rsidR="00716B5B" w:rsidRPr="00827CCE">
        <w:rPr>
          <w:rFonts w:ascii="Calibri" w:hAnsi="Calibri"/>
        </w:rPr>
        <w:t>barriers to- and facilitators of- early identification and diagnosis</w:t>
      </w:r>
      <w:r w:rsidR="00F802AF">
        <w:rPr>
          <w:rFonts w:ascii="Calibri" w:hAnsi="Calibri"/>
        </w:rPr>
        <w:t xml:space="preserve"> of work-related asthma</w:t>
      </w:r>
      <w:r w:rsidR="00E35E17" w:rsidRPr="00827CCE">
        <w:rPr>
          <w:rFonts w:ascii="Calibri" w:hAnsi="Calibri"/>
        </w:rPr>
        <w:t xml:space="preserve">.  We are </w:t>
      </w:r>
      <w:r w:rsidR="00FF26C1" w:rsidRPr="00827CCE">
        <w:rPr>
          <w:rFonts w:ascii="Calibri" w:hAnsi="Calibri"/>
        </w:rPr>
        <w:t xml:space="preserve">then </w:t>
      </w:r>
      <w:r w:rsidR="00E35E17" w:rsidRPr="00827CCE">
        <w:rPr>
          <w:rFonts w:ascii="Calibri" w:hAnsi="Calibri"/>
        </w:rPr>
        <w:t xml:space="preserve">aiming to examine a range of behavioural tools and techniques </w:t>
      </w:r>
      <w:r w:rsidR="00FF26C1" w:rsidRPr="00827CCE">
        <w:rPr>
          <w:rFonts w:ascii="Calibri" w:hAnsi="Calibri"/>
        </w:rPr>
        <w:t>that might address such barriers</w:t>
      </w:r>
      <w:r w:rsidR="00F802AF">
        <w:rPr>
          <w:rFonts w:ascii="Calibri" w:hAnsi="Calibri"/>
        </w:rPr>
        <w:t xml:space="preserve"> to enable early diagnosis</w:t>
      </w:r>
      <w:r w:rsidR="00C85088">
        <w:rPr>
          <w:rFonts w:ascii="Calibri" w:hAnsi="Calibri"/>
        </w:rPr>
        <w:t>,</w:t>
      </w:r>
      <w:r w:rsidR="00F802AF">
        <w:rPr>
          <w:rFonts w:ascii="Calibri" w:hAnsi="Calibri"/>
        </w:rPr>
        <w:t xml:space="preserve"> and ultimately improve health and work outcomes for patients</w:t>
      </w:r>
      <w:r w:rsidR="00FF26C1" w:rsidRPr="00827CCE">
        <w:rPr>
          <w:rFonts w:ascii="Calibri" w:hAnsi="Calibri"/>
        </w:rPr>
        <w:t xml:space="preserve">.  </w:t>
      </w:r>
    </w:p>
    <w:p w14:paraId="362F4F43" w14:textId="77777777" w:rsidR="00827CCE" w:rsidRPr="00827CCE" w:rsidRDefault="00827CCE" w:rsidP="00827CCE">
      <w:pPr>
        <w:spacing w:after="0"/>
        <w:ind w:left="426"/>
        <w:rPr>
          <w:rFonts w:ascii="Calibri" w:hAnsi="Calibri"/>
        </w:rPr>
      </w:pPr>
    </w:p>
    <w:p w14:paraId="74280E85" w14:textId="77777777" w:rsidR="008460D0" w:rsidRPr="001A31F1" w:rsidRDefault="008460D0" w:rsidP="008460D0">
      <w:pPr>
        <w:pBdr>
          <w:top w:val="single" w:sz="4" w:space="1" w:color="8DB3E2" w:themeColor="text2" w:themeTint="66"/>
          <w:bottom w:val="single" w:sz="4" w:space="1" w:color="8DB3E2" w:themeColor="text2" w:themeTint="66"/>
        </w:pBdr>
        <w:rPr>
          <w:b/>
          <w:sz w:val="28"/>
        </w:rPr>
      </w:pPr>
      <w:r w:rsidRPr="001A31F1">
        <w:rPr>
          <w:b/>
          <w:sz w:val="28"/>
        </w:rPr>
        <w:t>How to contact us</w:t>
      </w:r>
    </w:p>
    <w:p w14:paraId="42583461" w14:textId="55CE2D38" w:rsidR="009174D6" w:rsidRDefault="008460D0" w:rsidP="002A54E2">
      <w:pPr>
        <w:rPr>
          <w:rFonts w:ascii="Calibri" w:hAnsi="Calibri"/>
        </w:rPr>
      </w:pPr>
      <w:r w:rsidRPr="001A31F1">
        <w:rPr>
          <w:rFonts w:ascii="Calibri" w:hAnsi="Calibri"/>
        </w:rPr>
        <w:t xml:space="preserve">If you have any questions about this study, please </w:t>
      </w:r>
      <w:r w:rsidR="00572910" w:rsidRPr="001A31F1">
        <w:rPr>
          <w:rFonts w:ascii="Calibri" w:hAnsi="Calibri"/>
        </w:rPr>
        <w:t>contact</w:t>
      </w:r>
      <w:r w:rsidR="00815F91" w:rsidRPr="001A31F1">
        <w:rPr>
          <w:rFonts w:ascii="Calibri" w:hAnsi="Calibri"/>
        </w:rPr>
        <w:t xml:space="preserve"> the </w:t>
      </w:r>
      <w:r w:rsidR="00F4172F" w:rsidRPr="00F4172F">
        <w:rPr>
          <w:rFonts w:ascii="Calibri" w:hAnsi="Calibri"/>
          <w:b/>
          <w:bCs/>
        </w:rPr>
        <w:t xml:space="preserve">PURSUIT </w:t>
      </w:r>
      <w:r w:rsidR="0041763F" w:rsidRPr="00F4172F">
        <w:rPr>
          <w:rFonts w:ascii="Calibri" w:hAnsi="Calibri"/>
          <w:b/>
          <w:bCs/>
        </w:rPr>
        <w:t>study</w:t>
      </w:r>
      <w:r w:rsidR="0041763F">
        <w:rPr>
          <w:rFonts w:ascii="Calibri" w:hAnsi="Calibri"/>
        </w:rPr>
        <w:t xml:space="preserve"> </w:t>
      </w:r>
      <w:r w:rsidR="0041763F" w:rsidRPr="00F4172F">
        <w:rPr>
          <w:rFonts w:ascii="Calibri" w:hAnsi="Calibri"/>
          <w:b/>
          <w:bCs/>
        </w:rPr>
        <w:t xml:space="preserve">Research Fellow Dr Zakia </w:t>
      </w:r>
      <w:r w:rsidR="00DC5CED">
        <w:rPr>
          <w:rFonts w:ascii="Calibri" w:hAnsi="Calibri"/>
          <w:b/>
          <w:bCs/>
        </w:rPr>
        <w:t>Shariff</w:t>
      </w:r>
      <w:r w:rsidR="00815F91" w:rsidRPr="001A31F1">
        <w:rPr>
          <w:rFonts w:ascii="Calibri" w:hAnsi="Calibri"/>
        </w:rPr>
        <w:t>:</w:t>
      </w:r>
    </w:p>
    <w:p w14:paraId="4D728D5A" w14:textId="61A9A1D2" w:rsidR="00404A81" w:rsidRDefault="009174D6" w:rsidP="008B68CA">
      <w:pPr>
        <w:spacing w:before="120" w:after="0"/>
      </w:pPr>
      <w:r w:rsidRPr="009174D6">
        <w:t>Address:</w:t>
      </w:r>
      <w:r w:rsidR="008B68CA">
        <w:t xml:space="preserve">  </w:t>
      </w:r>
      <w:r w:rsidR="00DC5CED">
        <w:t>Room 118,</w:t>
      </w:r>
      <w:r w:rsidR="00404A81" w:rsidRPr="001A31F1">
        <w:t xml:space="preserve"> Murray Learning Centre, University of Birmingham, Edgbaston, Birmingham, B15 2TT</w:t>
      </w:r>
    </w:p>
    <w:p w14:paraId="4A1D47E2" w14:textId="2AF98438" w:rsidR="00467B85" w:rsidRDefault="00292388" w:rsidP="008B68CA">
      <w:pPr>
        <w:spacing w:before="120" w:after="0"/>
        <w:rPr>
          <w:rFonts w:ascii="Calibri" w:hAnsi="Calibri"/>
        </w:rPr>
      </w:pPr>
      <w:r w:rsidRPr="001A31F1">
        <w:rPr>
          <w:rFonts w:ascii="Calibri" w:hAnsi="Calibri"/>
        </w:rPr>
        <w:t xml:space="preserve">Email: </w:t>
      </w:r>
      <w:hyperlink r:id="rId12" w:history="1">
        <w:r w:rsidR="00DC5CED" w:rsidRPr="00DC5CED">
          <w:rPr>
            <w:rStyle w:val="Hyperlink"/>
            <w:noProof w:val="0"/>
            <w:sz w:val="24"/>
            <w:lang w:val="en-GB"/>
          </w:rPr>
          <w:t>z.shariff@bham.ac.uk</w:t>
        </w:r>
      </w:hyperlink>
      <w:r w:rsidR="00D11098">
        <w:rPr>
          <w:rFonts w:ascii="Calibri" w:hAnsi="Calibri"/>
        </w:rPr>
        <w:t xml:space="preserve"> </w:t>
      </w:r>
      <w:r w:rsidR="00D11098">
        <w:rPr>
          <w:rFonts w:ascii="Calibri" w:hAnsi="Calibri"/>
        </w:rPr>
        <w:tab/>
      </w:r>
      <w:r w:rsidR="00D11098">
        <w:rPr>
          <w:rFonts w:ascii="Calibri" w:hAnsi="Calibri"/>
        </w:rPr>
        <w:tab/>
      </w:r>
      <w:r w:rsidR="0014319F" w:rsidRPr="001A31F1">
        <w:rPr>
          <w:rFonts w:ascii="Calibri" w:hAnsi="Calibri"/>
        </w:rPr>
        <w:t xml:space="preserve">Tel: </w:t>
      </w:r>
      <w:r w:rsidR="00193494">
        <w:rPr>
          <w:rFonts w:ascii="Calibri" w:hAnsi="Calibri"/>
        </w:rPr>
        <w:t>0121 414 8072</w:t>
      </w:r>
      <w:r w:rsidR="00467B85">
        <w:rPr>
          <w:rFonts w:ascii="Calibri" w:hAnsi="Calibri"/>
        </w:rPr>
        <w:br w:type="page"/>
      </w:r>
    </w:p>
    <w:tbl>
      <w:tblPr>
        <w:tblStyle w:val="TableGrid"/>
        <w:tblpPr w:leftFromText="180" w:rightFromText="180" w:vertAnchor="text" w:horzAnchor="margin" w:tblpY="231"/>
        <w:tblW w:w="9355" w:type="dxa"/>
        <w:tblBorders>
          <w:top w:val="single" w:sz="4" w:space="0" w:color="548DD4" w:themeColor="text2" w:themeTint="99"/>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
        <w:gridCol w:w="8608"/>
      </w:tblGrid>
      <w:tr w:rsidR="00A67089" w14:paraId="1A0CC8E9" w14:textId="77777777" w:rsidTr="004205A3">
        <w:trPr>
          <w:trHeight w:val="660"/>
        </w:trPr>
        <w:tc>
          <w:tcPr>
            <w:tcW w:w="747" w:type="dxa"/>
            <w:vAlign w:val="center"/>
          </w:tcPr>
          <w:bookmarkEnd w:id="0"/>
          <w:bookmarkEnd w:id="1"/>
          <w:bookmarkEnd w:id="2"/>
          <w:p w14:paraId="141E4934" w14:textId="77777777" w:rsidR="00A67089" w:rsidRPr="000F5F43" w:rsidRDefault="00A67089" w:rsidP="00FA1465">
            <w:pPr>
              <w:spacing w:after="0"/>
              <w:jc w:val="center"/>
              <w:rPr>
                <w:rFonts w:ascii="Calibri" w:hAnsi="Calibri"/>
                <w:color w:val="548DD4"/>
                <w:sz w:val="72"/>
                <w:szCs w:val="72"/>
              </w:rPr>
            </w:pPr>
            <w:r w:rsidRPr="00FA1465">
              <w:rPr>
                <w:rFonts w:ascii="Calibri" w:hAnsi="Calibri"/>
                <w:color w:val="548DD4"/>
                <w:sz w:val="72"/>
                <w:szCs w:val="72"/>
              </w:rPr>
              <w:lastRenderedPageBreak/>
              <w:t>1</w:t>
            </w:r>
          </w:p>
        </w:tc>
        <w:tc>
          <w:tcPr>
            <w:tcW w:w="8608" w:type="dxa"/>
            <w:vAlign w:val="center"/>
          </w:tcPr>
          <w:p w14:paraId="68EAFD85" w14:textId="77777777" w:rsidR="00A67089" w:rsidRPr="000F5F43" w:rsidRDefault="00A67089" w:rsidP="00A67089">
            <w:pPr>
              <w:pStyle w:val="Heading1"/>
              <w:rPr>
                <w:rStyle w:val="Strong"/>
                <w:b/>
                <w:bCs/>
              </w:rPr>
            </w:pPr>
            <w:r w:rsidRPr="000F5F43">
              <w:rPr>
                <w:rStyle w:val="Strong"/>
                <w:b/>
                <w:bCs/>
              </w:rPr>
              <w:t>Why are we doing this study?</w:t>
            </w:r>
          </w:p>
        </w:tc>
      </w:tr>
    </w:tbl>
    <w:p w14:paraId="63BCCF43" w14:textId="77777777" w:rsidR="004205A3" w:rsidRDefault="00AB70BB" w:rsidP="00D9293F">
      <w:pPr>
        <w:spacing w:after="0"/>
        <w:rPr>
          <w:rFonts w:ascii="Calibri" w:hAnsi="Calibri"/>
        </w:rPr>
      </w:pPr>
      <w:r w:rsidRPr="00AB70BB">
        <w:rPr>
          <w:rFonts w:ascii="Calibri" w:hAnsi="Calibri"/>
        </w:rPr>
        <w:t xml:space="preserve"> </w:t>
      </w:r>
    </w:p>
    <w:p w14:paraId="7D809310" w14:textId="7549C3D2" w:rsidR="00AB70BB" w:rsidRPr="00AB70BB" w:rsidRDefault="00AB70BB" w:rsidP="00D9293F">
      <w:pPr>
        <w:spacing w:after="0"/>
        <w:rPr>
          <w:rFonts w:ascii="Calibri" w:hAnsi="Calibri"/>
        </w:rPr>
      </w:pPr>
      <w:r w:rsidRPr="00AB70BB">
        <w:rPr>
          <w:rFonts w:ascii="Calibri" w:hAnsi="Calibri"/>
        </w:rPr>
        <w:t xml:space="preserve">‘Work-related asthma’ describes asthma that is caused by, or worsened by, substances breathed in at work. However, the link with work is missed in half of cases. Therefore, full treatment, involving changes needed in the workplace, are not considered. We </w:t>
      </w:r>
      <w:r w:rsidR="00F95CBE">
        <w:rPr>
          <w:rFonts w:ascii="Calibri" w:hAnsi="Calibri"/>
        </w:rPr>
        <w:t xml:space="preserve">want to </w:t>
      </w:r>
      <w:r w:rsidRPr="00AB70BB">
        <w:rPr>
          <w:rFonts w:ascii="Calibri" w:hAnsi="Calibri"/>
        </w:rPr>
        <w:t>develop an approach to help healthcare providers identify more cases of work-related asthma, so patients can access better treatment.</w:t>
      </w:r>
      <w:r w:rsidR="00DA3FE3">
        <w:rPr>
          <w:rFonts w:ascii="Calibri" w:hAnsi="Calibri"/>
        </w:rPr>
        <w:t xml:space="preserve">  So</w:t>
      </w:r>
      <w:r w:rsidR="00AC4B49">
        <w:rPr>
          <w:rFonts w:ascii="Calibri" w:hAnsi="Calibri"/>
        </w:rPr>
        <w:t>,</w:t>
      </w:r>
      <w:r w:rsidR="00DA3FE3">
        <w:rPr>
          <w:rFonts w:ascii="Calibri" w:hAnsi="Calibri"/>
        </w:rPr>
        <w:t xml:space="preserve"> w</w:t>
      </w:r>
      <w:r w:rsidR="00DA3FE3" w:rsidRPr="00DA3FE3">
        <w:rPr>
          <w:rFonts w:ascii="Calibri" w:hAnsi="Calibri"/>
        </w:rPr>
        <w:t xml:space="preserve">e are aiming to develop a set of tools and practices (an 'intervention') that changes the behaviour of </w:t>
      </w:r>
      <w:r w:rsidR="00D62048">
        <w:rPr>
          <w:rFonts w:ascii="Calibri" w:hAnsi="Calibri"/>
        </w:rPr>
        <w:t>primary care</w:t>
      </w:r>
      <w:r w:rsidR="00DA3FE3" w:rsidRPr="00DA3FE3">
        <w:rPr>
          <w:rFonts w:ascii="Calibri" w:hAnsi="Calibri"/>
        </w:rPr>
        <w:t xml:space="preserve"> staff to benefit patients.</w:t>
      </w:r>
    </w:p>
    <w:p w14:paraId="4896B796" w14:textId="77777777" w:rsidR="00AB70BB" w:rsidRPr="00AB70BB" w:rsidRDefault="00AB70BB" w:rsidP="00D9293F">
      <w:pPr>
        <w:spacing w:after="0"/>
        <w:ind w:left="426"/>
        <w:rPr>
          <w:rFonts w:ascii="Calibri" w:hAnsi="Calibri"/>
        </w:rPr>
      </w:pPr>
    </w:p>
    <w:p w14:paraId="00EC0C29" w14:textId="77777777" w:rsidR="00AB70BB" w:rsidRPr="00AB70BB" w:rsidRDefault="00AB70BB" w:rsidP="00D9293F">
      <w:pPr>
        <w:spacing w:after="0"/>
        <w:rPr>
          <w:rFonts w:ascii="Calibri" w:hAnsi="Calibri"/>
        </w:rPr>
      </w:pPr>
      <w:r w:rsidRPr="00AB70BB">
        <w:rPr>
          <w:rFonts w:ascii="Calibri" w:hAnsi="Calibri"/>
        </w:rPr>
        <w:t>Work-related asthma affects 1 in 4 people of working-age with asthma in the UK. Patients with work-related asthma have more time off work and are generally more disabled than those with asthma unrelated to work. For patients where work is the cause of their asthma (‘occupational asthma’), repeated work exposure can lead to permanent lung damage, and they may lose their jobs. Occupational asthma costs the UK £1 billion every ten years, and almost all of this is through NHS healthcare costs and state benefits. Earlier detection can reduce this burden through better treatment and halting or reversal of the disease process. There are national guidelines for general practice staff to follow, to identify work-related asthma. However, studies show they are rarely followed, and this hasn’t improved in the last 25 years.</w:t>
      </w:r>
    </w:p>
    <w:p w14:paraId="130CB5A9" w14:textId="77777777" w:rsidR="00AB70BB" w:rsidRPr="00FA1465" w:rsidRDefault="00AB70BB" w:rsidP="00FD43F5"/>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3"/>
        <w:gridCol w:w="7382"/>
      </w:tblGrid>
      <w:tr w:rsidR="00FD43F5" w14:paraId="74280E9F" w14:textId="77777777" w:rsidTr="00FA1465">
        <w:trPr>
          <w:trHeight w:val="731"/>
        </w:trPr>
        <w:tc>
          <w:tcPr>
            <w:tcW w:w="1297" w:type="dxa"/>
            <w:vAlign w:val="center"/>
          </w:tcPr>
          <w:p w14:paraId="74280E9D" w14:textId="77777777" w:rsidR="00765B67" w:rsidRPr="00FA1465" w:rsidRDefault="00765B67" w:rsidP="00FA1465">
            <w:pPr>
              <w:spacing w:after="0"/>
              <w:jc w:val="center"/>
              <w:rPr>
                <w:rFonts w:ascii="Calibri" w:hAnsi="Calibri"/>
                <w:color w:val="548DD4"/>
                <w:sz w:val="72"/>
                <w:szCs w:val="72"/>
              </w:rPr>
            </w:pPr>
            <w:r w:rsidRPr="00FA1465">
              <w:rPr>
                <w:rFonts w:ascii="Calibri" w:hAnsi="Calibri"/>
                <w:color w:val="548DD4"/>
                <w:sz w:val="72"/>
                <w:szCs w:val="72"/>
              </w:rPr>
              <w:t>2</w:t>
            </w:r>
          </w:p>
        </w:tc>
        <w:tc>
          <w:tcPr>
            <w:tcW w:w="7782" w:type="dxa"/>
            <w:vAlign w:val="center"/>
          </w:tcPr>
          <w:p w14:paraId="74280E9E" w14:textId="77777777" w:rsidR="00765B67" w:rsidRPr="000F5F43" w:rsidRDefault="00765B67" w:rsidP="00897D5E">
            <w:pPr>
              <w:pStyle w:val="Heading1"/>
              <w:rPr>
                <w:rStyle w:val="Strong"/>
                <w:b/>
                <w:bCs/>
              </w:rPr>
            </w:pPr>
            <w:r w:rsidRPr="000F5F43">
              <w:rPr>
                <w:rStyle w:val="Strong"/>
                <w:b/>
                <w:bCs/>
              </w:rPr>
              <w:t>Why am I being asked to take part?</w:t>
            </w:r>
          </w:p>
        </w:tc>
      </w:tr>
    </w:tbl>
    <w:p w14:paraId="74280EA0" w14:textId="68166482" w:rsidR="00FD43F5" w:rsidRDefault="00FD43F5" w:rsidP="00FA1465">
      <w:pPr>
        <w:rPr>
          <w:rFonts w:ascii="Calibri" w:hAnsi="Calibri"/>
          <w:szCs w:val="24"/>
        </w:rPr>
      </w:pPr>
    </w:p>
    <w:p w14:paraId="69A5D302" w14:textId="60728157" w:rsidR="004B30DB" w:rsidRPr="00514EBA" w:rsidRDefault="008460D0" w:rsidP="00D9293F">
      <w:pPr>
        <w:spacing w:after="0"/>
        <w:rPr>
          <w:rFonts w:ascii="Calibri" w:hAnsi="Calibri"/>
        </w:rPr>
      </w:pPr>
      <w:r w:rsidRPr="00514EBA">
        <w:rPr>
          <w:rFonts w:ascii="Calibri" w:hAnsi="Calibri"/>
        </w:rPr>
        <w:t>You are being asked to take part in th</w:t>
      </w:r>
      <w:r w:rsidR="00CF23B3" w:rsidRPr="00514EBA">
        <w:rPr>
          <w:rFonts w:ascii="Calibri" w:hAnsi="Calibri"/>
        </w:rPr>
        <w:t xml:space="preserve">is </w:t>
      </w:r>
      <w:r w:rsidRPr="00514EBA">
        <w:rPr>
          <w:rFonts w:ascii="Calibri" w:hAnsi="Calibri"/>
        </w:rPr>
        <w:t>study because</w:t>
      </w:r>
      <w:r w:rsidR="004B30DB" w:rsidRPr="00514EBA">
        <w:rPr>
          <w:rFonts w:ascii="Calibri" w:hAnsi="Calibri"/>
        </w:rPr>
        <w:t xml:space="preserve"> we wish to include </w:t>
      </w:r>
      <w:r w:rsidR="00AC4B49">
        <w:rPr>
          <w:rFonts w:ascii="Calibri" w:hAnsi="Calibri"/>
        </w:rPr>
        <w:t xml:space="preserve">in an interview study, </w:t>
      </w:r>
      <w:r w:rsidR="004B4602" w:rsidRPr="00514EBA">
        <w:rPr>
          <w:rFonts w:ascii="Calibri" w:hAnsi="Calibri"/>
        </w:rPr>
        <w:t>at least ten</w:t>
      </w:r>
      <w:r w:rsidR="00D62048">
        <w:rPr>
          <w:rFonts w:ascii="Calibri" w:hAnsi="Calibri"/>
        </w:rPr>
        <w:t xml:space="preserve"> healthcare professionals </w:t>
      </w:r>
      <w:r w:rsidR="007D0AA6">
        <w:rPr>
          <w:rFonts w:ascii="Calibri" w:hAnsi="Calibri"/>
        </w:rPr>
        <w:t>who manage (or have managed) pa</w:t>
      </w:r>
      <w:r w:rsidR="00520B2F">
        <w:rPr>
          <w:rFonts w:ascii="Calibri" w:hAnsi="Calibri"/>
        </w:rPr>
        <w:t>tients with asthma, particularly those of working age</w:t>
      </w:r>
      <w:r w:rsidR="007D0AA6">
        <w:rPr>
          <w:rFonts w:ascii="Calibri" w:hAnsi="Calibri"/>
        </w:rPr>
        <w:t xml:space="preserve">.  </w:t>
      </w:r>
      <w:r w:rsidR="004B30DB" w:rsidRPr="00514EBA">
        <w:rPr>
          <w:rFonts w:ascii="Calibri" w:hAnsi="Calibri"/>
        </w:rPr>
        <w:t xml:space="preserve"> </w:t>
      </w:r>
      <w:r w:rsidR="00F40FDF">
        <w:rPr>
          <w:rFonts w:ascii="Calibri" w:hAnsi="Calibri"/>
        </w:rPr>
        <w:t>We will use the data from this study to inform the development of the intervention.</w:t>
      </w:r>
    </w:p>
    <w:p w14:paraId="74280EA8" w14:textId="746ED717" w:rsidR="008508B5" w:rsidRDefault="008508B5" w:rsidP="008460D0">
      <w:pPr>
        <w:rPr>
          <w:rFonts w:ascii="Calibri" w:hAnsi="Calibri"/>
          <w:color w:val="FF0000"/>
          <w:szCs w:val="24"/>
        </w:rPr>
      </w:pPr>
    </w:p>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1"/>
        <w:gridCol w:w="7384"/>
      </w:tblGrid>
      <w:tr w:rsidR="008508B5" w:rsidRPr="00A76FAB" w14:paraId="74280EAB" w14:textId="77777777" w:rsidTr="00FA1465">
        <w:trPr>
          <w:trHeight w:val="744"/>
        </w:trPr>
        <w:tc>
          <w:tcPr>
            <w:tcW w:w="1303" w:type="dxa"/>
            <w:vAlign w:val="center"/>
          </w:tcPr>
          <w:p w14:paraId="74280EA9" w14:textId="5643F955"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3</w:t>
            </w:r>
          </w:p>
        </w:tc>
        <w:tc>
          <w:tcPr>
            <w:tcW w:w="7820" w:type="dxa"/>
            <w:vAlign w:val="center"/>
          </w:tcPr>
          <w:p w14:paraId="74280EAA" w14:textId="793B53D2" w:rsidR="008508B5" w:rsidRPr="00FA1465" w:rsidRDefault="008508B5" w:rsidP="008508B5">
            <w:pPr>
              <w:keepNext/>
              <w:ind w:left="142" w:right="62"/>
              <w:rPr>
                <w:rStyle w:val="Strong"/>
                <w:rFonts w:ascii="Calibri" w:hAnsi="Calibri"/>
                <w:b w:val="0"/>
                <w:bCs w:val="0"/>
                <w:szCs w:val="24"/>
              </w:rPr>
            </w:pPr>
            <w:r w:rsidRPr="00AF5E04">
              <w:rPr>
                <w:rStyle w:val="Heading1Char"/>
              </w:rPr>
              <w:t xml:space="preserve">What will </w:t>
            </w:r>
            <w:r w:rsidR="00457C8A">
              <w:rPr>
                <w:rStyle w:val="Heading1Char"/>
              </w:rPr>
              <w:t>happen</w:t>
            </w:r>
            <w:r w:rsidRPr="00AF5E04">
              <w:rPr>
                <w:rStyle w:val="Heading1Char"/>
              </w:rPr>
              <w:t xml:space="preserve"> </w:t>
            </w:r>
            <w:r w:rsidR="000C7420">
              <w:rPr>
                <w:rStyle w:val="Heading1Char"/>
              </w:rPr>
              <w:t xml:space="preserve">next </w:t>
            </w:r>
            <w:r w:rsidRPr="00AF5E04">
              <w:rPr>
                <w:rStyle w:val="Heading1Char"/>
              </w:rPr>
              <w:t>if I</w:t>
            </w:r>
            <w:r w:rsidR="00457C8A">
              <w:rPr>
                <w:rStyle w:val="Heading1Char"/>
              </w:rPr>
              <w:t xml:space="preserve"> agree to</w:t>
            </w:r>
            <w:r w:rsidRPr="00AF5E04">
              <w:rPr>
                <w:rStyle w:val="Heading1Char"/>
              </w:rPr>
              <w:t xml:space="preserve"> take part?</w:t>
            </w:r>
            <w:r w:rsidRPr="00FA1465">
              <w:rPr>
                <w:rFonts w:ascii="Calibri" w:hAnsi="Calibri"/>
                <w:b/>
                <w:bCs/>
                <w:sz w:val="28"/>
                <w:szCs w:val="24"/>
              </w:rPr>
              <w:t xml:space="preserve"> </w:t>
            </w:r>
          </w:p>
        </w:tc>
      </w:tr>
    </w:tbl>
    <w:p w14:paraId="4971B84F" w14:textId="77777777" w:rsidR="00B356D9" w:rsidRPr="00B356D9" w:rsidRDefault="00B356D9" w:rsidP="00B356D9">
      <w:pPr>
        <w:pStyle w:val="Heading2"/>
      </w:pPr>
      <w:r w:rsidRPr="00B356D9">
        <w:t>What sort of study are we going to undertake?</w:t>
      </w:r>
    </w:p>
    <w:p w14:paraId="049A24F7" w14:textId="569686F3" w:rsidR="00B356D9" w:rsidRPr="00D9293F" w:rsidRDefault="00B356D9" w:rsidP="00D9293F">
      <w:pPr>
        <w:rPr>
          <w:rFonts w:ascii="Calibri" w:hAnsi="Calibri"/>
        </w:rPr>
      </w:pPr>
      <w:r w:rsidRPr="00D9293F">
        <w:rPr>
          <w:rFonts w:ascii="Calibri" w:hAnsi="Calibri"/>
        </w:rPr>
        <w:t xml:space="preserve">We are planning to use a qualitative method for the study.  This means that we will ask you questions about your beliefs and experiences </w:t>
      </w:r>
      <w:r w:rsidR="001070F5" w:rsidRPr="00D9293F">
        <w:rPr>
          <w:rFonts w:ascii="Calibri" w:hAnsi="Calibri"/>
        </w:rPr>
        <w:t>around</w:t>
      </w:r>
      <w:r w:rsidR="002255C0" w:rsidRPr="00D9293F">
        <w:rPr>
          <w:rFonts w:ascii="Calibri" w:hAnsi="Calibri"/>
        </w:rPr>
        <w:t xml:space="preserve"> </w:t>
      </w:r>
      <w:r w:rsidR="001070F5" w:rsidRPr="00D9293F">
        <w:rPr>
          <w:rFonts w:ascii="Calibri" w:hAnsi="Calibri"/>
        </w:rPr>
        <w:t xml:space="preserve">asthma symptoms at work, and </w:t>
      </w:r>
      <w:r w:rsidR="007F0484">
        <w:rPr>
          <w:rFonts w:ascii="Calibri" w:hAnsi="Calibri"/>
        </w:rPr>
        <w:t xml:space="preserve">the diagnosis of work-related asthma.  </w:t>
      </w:r>
      <w:r w:rsidR="001070F5" w:rsidRPr="00D9293F">
        <w:rPr>
          <w:rFonts w:ascii="Calibri" w:hAnsi="Calibri"/>
        </w:rPr>
        <w:t xml:space="preserve"> </w:t>
      </w:r>
      <w:r w:rsidRPr="00D9293F">
        <w:rPr>
          <w:rFonts w:ascii="Calibri" w:hAnsi="Calibri"/>
        </w:rPr>
        <w:t xml:space="preserve">You can give any answer you wish.  We will compare your answers with those of other </w:t>
      </w:r>
      <w:r w:rsidR="001070F5" w:rsidRPr="00D9293F">
        <w:rPr>
          <w:rFonts w:ascii="Calibri" w:hAnsi="Calibri"/>
        </w:rPr>
        <w:t>healthcare professionals</w:t>
      </w:r>
      <w:r w:rsidR="007F0484">
        <w:rPr>
          <w:rFonts w:ascii="Calibri" w:hAnsi="Calibri"/>
        </w:rPr>
        <w:t xml:space="preserve"> and patients</w:t>
      </w:r>
      <w:r w:rsidR="001070F5" w:rsidRPr="00D9293F">
        <w:rPr>
          <w:rFonts w:ascii="Calibri" w:hAnsi="Calibri"/>
        </w:rPr>
        <w:t xml:space="preserve"> </w:t>
      </w:r>
      <w:r w:rsidRPr="00D9293F">
        <w:rPr>
          <w:rFonts w:ascii="Calibri" w:hAnsi="Calibri"/>
        </w:rPr>
        <w:t xml:space="preserve">and look for patterns (themes).  We hope that when we put these together, they will tell us </w:t>
      </w:r>
      <w:r w:rsidRPr="00D9293F">
        <w:rPr>
          <w:rFonts w:ascii="Calibri" w:hAnsi="Calibri"/>
        </w:rPr>
        <w:lastRenderedPageBreak/>
        <w:t xml:space="preserve">how primary healthcare professionals think and behave when they are confronted with asthmatics of working age.  </w:t>
      </w:r>
    </w:p>
    <w:p w14:paraId="2888BCD2" w14:textId="77777777" w:rsidR="00B356D9" w:rsidRPr="004205A3" w:rsidRDefault="00B356D9" w:rsidP="00B356D9">
      <w:pPr>
        <w:rPr>
          <w:rFonts w:eastAsiaTheme="majorEastAsia" w:cstheme="majorBidi"/>
          <w:bCs/>
          <w:color w:val="4F81BD" w:themeColor="accent1"/>
          <w:sz w:val="16"/>
          <w:szCs w:val="16"/>
        </w:rPr>
      </w:pPr>
    </w:p>
    <w:p w14:paraId="17FDCF7C" w14:textId="5E2E7A49" w:rsidR="00B356D9" w:rsidRPr="001D40A3" w:rsidRDefault="00B356D9" w:rsidP="00B356D9">
      <w:pPr>
        <w:rPr>
          <w:rFonts w:eastAsiaTheme="majorEastAsia" w:cstheme="majorBidi"/>
          <w:bCs/>
          <w:color w:val="4F81BD" w:themeColor="accent1"/>
          <w:sz w:val="28"/>
          <w:szCs w:val="26"/>
        </w:rPr>
      </w:pPr>
      <w:r w:rsidRPr="001D40A3">
        <w:rPr>
          <w:rFonts w:eastAsiaTheme="majorEastAsia" w:cstheme="majorBidi"/>
          <w:bCs/>
          <w:color w:val="4F81BD" w:themeColor="accent1"/>
          <w:sz w:val="28"/>
          <w:szCs w:val="26"/>
        </w:rPr>
        <w:t xml:space="preserve">What will happen to me </w:t>
      </w:r>
      <w:r w:rsidR="000C7420">
        <w:rPr>
          <w:rFonts w:eastAsiaTheme="majorEastAsia" w:cstheme="majorBidi"/>
          <w:bCs/>
          <w:color w:val="4F81BD" w:themeColor="accent1"/>
          <w:sz w:val="28"/>
          <w:szCs w:val="26"/>
        </w:rPr>
        <w:t>during the study</w:t>
      </w:r>
      <w:r w:rsidRPr="001D40A3">
        <w:rPr>
          <w:rFonts w:eastAsiaTheme="majorEastAsia" w:cstheme="majorBidi"/>
          <w:bCs/>
          <w:color w:val="4F81BD" w:themeColor="accent1"/>
          <w:sz w:val="28"/>
          <w:szCs w:val="26"/>
        </w:rPr>
        <w:t>?</w:t>
      </w:r>
    </w:p>
    <w:p w14:paraId="4243011F" w14:textId="2D066588" w:rsidR="00B356D9" w:rsidRDefault="00B356D9" w:rsidP="00B356D9">
      <w:pPr>
        <w:rPr>
          <w:rFonts w:ascii="Calibri" w:hAnsi="Calibri"/>
        </w:rPr>
      </w:pPr>
      <w:r w:rsidRPr="00D9293F">
        <w:rPr>
          <w:rFonts w:ascii="Calibri" w:hAnsi="Calibri"/>
        </w:rPr>
        <w:t xml:space="preserve">You </w:t>
      </w:r>
      <w:r w:rsidR="001D40A3" w:rsidRPr="00D9293F">
        <w:rPr>
          <w:rFonts w:ascii="Calibri" w:hAnsi="Calibri"/>
        </w:rPr>
        <w:t>will be</w:t>
      </w:r>
      <w:r w:rsidRPr="00D9293F">
        <w:rPr>
          <w:rFonts w:ascii="Calibri" w:hAnsi="Calibri"/>
        </w:rPr>
        <w:t xml:space="preserve"> invited to take part in a 30</w:t>
      </w:r>
      <w:r w:rsidR="001D40A3" w:rsidRPr="00D9293F">
        <w:rPr>
          <w:rFonts w:ascii="Calibri" w:hAnsi="Calibri"/>
        </w:rPr>
        <w:t>-45</w:t>
      </w:r>
      <w:r w:rsidRPr="00D9293F">
        <w:rPr>
          <w:rFonts w:ascii="Calibri" w:hAnsi="Calibri"/>
        </w:rPr>
        <w:t xml:space="preserve">-minute face-to-face </w:t>
      </w:r>
      <w:r w:rsidR="00E61FC4" w:rsidRPr="00D9293F">
        <w:rPr>
          <w:rFonts w:ascii="Calibri" w:hAnsi="Calibri"/>
        </w:rPr>
        <w:t xml:space="preserve">or online </w:t>
      </w:r>
      <w:r w:rsidRPr="00D9293F">
        <w:rPr>
          <w:rFonts w:ascii="Calibri" w:hAnsi="Calibri"/>
        </w:rPr>
        <w:t xml:space="preserve">interview with the </w:t>
      </w:r>
      <w:r w:rsidR="00E61FC4" w:rsidRPr="00D9293F">
        <w:rPr>
          <w:rFonts w:ascii="Calibri" w:hAnsi="Calibri"/>
        </w:rPr>
        <w:t>study Research Fellow</w:t>
      </w:r>
      <w:r w:rsidRPr="00D9293F">
        <w:rPr>
          <w:rFonts w:ascii="Calibri" w:hAnsi="Calibri"/>
        </w:rPr>
        <w:t xml:space="preserve">, at a mutually convenient time. The site can be </w:t>
      </w:r>
      <w:r w:rsidR="00E61FC4" w:rsidRPr="00D9293F">
        <w:rPr>
          <w:rFonts w:ascii="Calibri" w:hAnsi="Calibri"/>
        </w:rPr>
        <w:t xml:space="preserve">the University of Birmingham or </w:t>
      </w:r>
      <w:r w:rsidRPr="00D9293F">
        <w:rPr>
          <w:rFonts w:ascii="Calibri" w:hAnsi="Calibri"/>
        </w:rPr>
        <w:t>somewhere more convenient for you</w:t>
      </w:r>
      <w:r w:rsidR="00E61FC4" w:rsidRPr="00D9293F">
        <w:rPr>
          <w:rFonts w:ascii="Calibri" w:hAnsi="Calibri"/>
        </w:rPr>
        <w:t xml:space="preserve">.  </w:t>
      </w:r>
      <w:r w:rsidRPr="00D9293F">
        <w:rPr>
          <w:rFonts w:ascii="Calibri" w:hAnsi="Calibri"/>
        </w:rPr>
        <w:t>There are no correct or incorrect answers and so we would value any responses that you give to questions.  You do not have to answer every question if you don’t wish to.  We will record the interview with a Dictaphone (handheld digital audio recording device).  You will then be free to leave and we will analy</w:t>
      </w:r>
      <w:r w:rsidR="0088633D" w:rsidRPr="00D9293F">
        <w:rPr>
          <w:rFonts w:ascii="Calibri" w:hAnsi="Calibri"/>
        </w:rPr>
        <w:t>s</w:t>
      </w:r>
      <w:r w:rsidRPr="00D9293F">
        <w:rPr>
          <w:rFonts w:ascii="Calibri" w:hAnsi="Calibri"/>
        </w:rPr>
        <w:t xml:space="preserve">e a transcript of the answers that you give, in order to look for themes.  </w:t>
      </w:r>
      <w:r w:rsidR="00A616B4" w:rsidRPr="00D9293F">
        <w:rPr>
          <w:rFonts w:ascii="Calibri" w:hAnsi="Calibri"/>
        </w:rPr>
        <w:t>At the time you give consent for this study, we will also ask whether you would be happy to be contacted in future for further research related to this</w:t>
      </w:r>
      <w:r w:rsidR="00252CA3" w:rsidRPr="00D9293F">
        <w:rPr>
          <w:rFonts w:ascii="Calibri" w:hAnsi="Calibri"/>
        </w:rPr>
        <w:t xml:space="preserve"> study, as we may wish to return to participants to gain their views once the intervention is developed.</w:t>
      </w:r>
      <w:r w:rsidR="0088633D" w:rsidRPr="00D9293F">
        <w:rPr>
          <w:rFonts w:ascii="Calibri" w:hAnsi="Calibri"/>
        </w:rPr>
        <w:t xml:space="preserve">  It is likely that if this happens it will be within 2</w:t>
      </w:r>
      <w:r w:rsidR="00C039A6" w:rsidRPr="00D9293F">
        <w:rPr>
          <w:rFonts w:ascii="Calibri" w:hAnsi="Calibri"/>
        </w:rPr>
        <w:t>-</w:t>
      </w:r>
      <w:r w:rsidR="0088633D" w:rsidRPr="00D9293F">
        <w:rPr>
          <w:rFonts w:ascii="Calibri" w:hAnsi="Calibri"/>
        </w:rPr>
        <w:t>years</w:t>
      </w:r>
      <w:r w:rsidR="00C039A6" w:rsidRPr="00D9293F">
        <w:rPr>
          <w:rFonts w:ascii="Calibri" w:hAnsi="Calibri"/>
        </w:rPr>
        <w:t xml:space="preserve"> </w:t>
      </w:r>
      <w:r w:rsidR="0088633D" w:rsidRPr="00D9293F">
        <w:rPr>
          <w:rFonts w:ascii="Calibri" w:hAnsi="Calibri"/>
        </w:rPr>
        <w:t>of your initial interview</w:t>
      </w:r>
      <w:r w:rsidR="00C039A6" w:rsidRPr="00D9293F">
        <w:rPr>
          <w:rFonts w:ascii="Calibri" w:hAnsi="Calibri"/>
        </w:rPr>
        <w:t xml:space="preserve">, and this is optional, which means that you may choose not to </w:t>
      </w:r>
      <w:r w:rsidR="004007BF" w:rsidRPr="00D9293F">
        <w:rPr>
          <w:rFonts w:ascii="Calibri" w:hAnsi="Calibri"/>
        </w:rPr>
        <w:t>do so</w:t>
      </w:r>
      <w:r w:rsidR="00C039A6" w:rsidRPr="00D9293F">
        <w:rPr>
          <w:rFonts w:ascii="Calibri" w:hAnsi="Calibri"/>
        </w:rPr>
        <w:t xml:space="preserve">. </w:t>
      </w:r>
    </w:p>
    <w:p w14:paraId="7E165373" w14:textId="77777777" w:rsidR="0049775E" w:rsidRPr="0049775E" w:rsidRDefault="0049775E" w:rsidP="0049775E">
      <w:pPr>
        <w:rPr>
          <w:sz w:val="16"/>
          <w:szCs w:val="16"/>
        </w:rPr>
      </w:pPr>
    </w:p>
    <w:p w14:paraId="23C5E865" w14:textId="38CF26F5" w:rsidR="00107431" w:rsidRPr="0049775E" w:rsidRDefault="00107431" w:rsidP="0049775E">
      <w:pPr>
        <w:rPr>
          <w:rFonts w:eastAsiaTheme="majorEastAsia" w:cstheme="majorBidi"/>
          <w:bCs/>
          <w:color w:val="4F81BD" w:themeColor="accent1"/>
          <w:sz w:val="28"/>
          <w:szCs w:val="26"/>
        </w:rPr>
      </w:pPr>
      <w:r w:rsidRPr="0049775E">
        <w:rPr>
          <w:rFonts w:eastAsiaTheme="majorEastAsia" w:cstheme="majorBidi"/>
          <w:bCs/>
          <w:color w:val="4F81BD" w:themeColor="accent1"/>
          <w:sz w:val="28"/>
          <w:szCs w:val="26"/>
        </w:rPr>
        <w:t>Do I have to take part?</w:t>
      </w:r>
    </w:p>
    <w:p w14:paraId="7A71382A" w14:textId="1AB9B041" w:rsidR="00107431" w:rsidRPr="00CF506E" w:rsidRDefault="00107431" w:rsidP="00290907">
      <w:pPr>
        <w:autoSpaceDE w:val="0"/>
        <w:autoSpaceDN w:val="0"/>
        <w:adjustRightInd w:val="0"/>
        <w:rPr>
          <w:rFonts w:cstheme="minorHAnsi"/>
          <w:color w:val="000000"/>
          <w:szCs w:val="24"/>
        </w:rPr>
      </w:pPr>
      <w:r w:rsidRPr="00CF506E">
        <w:rPr>
          <w:rFonts w:cstheme="minorHAnsi"/>
          <w:color w:val="000000"/>
          <w:szCs w:val="24"/>
        </w:rPr>
        <w:t xml:space="preserve">No, it is up to you to decide </w:t>
      </w:r>
      <w:r w:rsidR="004205A3" w:rsidRPr="00CF506E">
        <w:rPr>
          <w:rFonts w:cstheme="minorHAnsi"/>
          <w:color w:val="000000"/>
          <w:szCs w:val="24"/>
        </w:rPr>
        <w:t>whether</w:t>
      </w:r>
      <w:r w:rsidRPr="00CF506E">
        <w:rPr>
          <w:rFonts w:cstheme="minorHAnsi"/>
          <w:color w:val="000000"/>
          <w:szCs w:val="24"/>
        </w:rPr>
        <w:t xml:space="preserve"> to take part. If you decide to take part you will be given this information sheet to keep and you will be asked to complete a consent form, </w:t>
      </w:r>
      <w:r w:rsidR="00D9293F">
        <w:rPr>
          <w:rFonts w:cstheme="minorHAnsi"/>
          <w:color w:val="000000"/>
          <w:szCs w:val="24"/>
        </w:rPr>
        <w:t xml:space="preserve">which can be done </w:t>
      </w:r>
      <w:r w:rsidR="00290907">
        <w:rPr>
          <w:rFonts w:cstheme="minorHAnsi"/>
          <w:color w:val="000000"/>
          <w:szCs w:val="24"/>
        </w:rPr>
        <w:t xml:space="preserve">by signing it electronically and returning by email, or we can send you a paper copy to hand sign and return by post to the University.  In the first instance, you should contact the </w:t>
      </w:r>
      <w:r w:rsidR="00290907" w:rsidRPr="00C9199D">
        <w:rPr>
          <w:rFonts w:cstheme="minorHAnsi"/>
          <w:b/>
          <w:bCs/>
          <w:color w:val="000000"/>
          <w:szCs w:val="24"/>
        </w:rPr>
        <w:t xml:space="preserve">Research Fellow Dr </w:t>
      </w:r>
      <w:r w:rsidR="008C1E10">
        <w:rPr>
          <w:rFonts w:cstheme="minorHAnsi"/>
          <w:b/>
          <w:bCs/>
          <w:color w:val="000000"/>
          <w:szCs w:val="24"/>
        </w:rPr>
        <w:t>Shariff</w:t>
      </w:r>
      <w:r w:rsidR="00290907">
        <w:rPr>
          <w:rFonts w:cstheme="minorHAnsi"/>
          <w:color w:val="000000"/>
          <w:szCs w:val="24"/>
        </w:rPr>
        <w:t xml:space="preserve"> </w:t>
      </w:r>
      <w:r w:rsidR="00290907" w:rsidRPr="0049775E">
        <w:rPr>
          <w:rFonts w:cstheme="minorHAnsi"/>
          <w:b/>
          <w:bCs/>
          <w:color w:val="000000"/>
          <w:szCs w:val="24"/>
        </w:rPr>
        <w:t>by email, telephone or post</w:t>
      </w:r>
      <w:r w:rsidR="00290907">
        <w:rPr>
          <w:rFonts w:cstheme="minorHAnsi"/>
          <w:color w:val="000000"/>
          <w:szCs w:val="24"/>
        </w:rPr>
        <w:t xml:space="preserve"> (see contact details </w:t>
      </w:r>
      <w:r w:rsidR="00510CED">
        <w:rPr>
          <w:rFonts w:cstheme="minorHAnsi"/>
          <w:color w:val="000000"/>
          <w:szCs w:val="24"/>
        </w:rPr>
        <w:t>on the first page</w:t>
      </w:r>
      <w:r w:rsidR="00290907">
        <w:rPr>
          <w:rFonts w:cstheme="minorHAnsi"/>
          <w:color w:val="000000"/>
          <w:szCs w:val="24"/>
        </w:rPr>
        <w:t>)</w:t>
      </w:r>
      <w:r w:rsidR="0049775E">
        <w:rPr>
          <w:rFonts w:cstheme="minorHAnsi"/>
          <w:color w:val="000000"/>
          <w:szCs w:val="24"/>
        </w:rPr>
        <w:t xml:space="preserve">, and let her know that you wish to take part. </w:t>
      </w:r>
    </w:p>
    <w:p w14:paraId="4090AD53" w14:textId="77777777" w:rsidR="002B665D" w:rsidRDefault="002B665D" w:rsidP="00C92F1E"/>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C1" w14:textId="77777777" w:rsidTr="002B665D">
        <w:trPr>
          <w:trHeight w:val="757"/>
        </w:trPr>
        <w:tc>
          <w:tcPr>
            <w:tcW w:w="1249" w:type="dxa"/>
            <w:vAlign w:val="center"/>
          </w:tcPr>
          <w:p w14:paraId="74280EBF" w14:textId="74B9D7AC" w:rsidR="008508B5" w:rsidRPr="00765B67" w:rsidRDefault="002973A2" w:rsidP="00FA1465">
            <w:pPr>
              <w:spacing w:after="0"/>
              <w:jc w:val="center"/>
              <w:rPr>
                <w:rFonts w:ascii="Calibri" w:hAnsi="Calibri"/>
                <w:color w:val="548DD4"/>
                <w:sz w:val="72"/>
                <w:szCs w:val="72"/>
              </w:rPr>
            </w:pPr>
            <w:r w:rsidRPr="00FA1465">
              <w:rPr>
                <w:rFonts w:ascii="Calibri" w:hAnsi="Calibri"/>
                <w:color w:val="548DD4"/>
                <w:sz w:val="72"/>
                <w:szCs w:val="72"/>
              </w:rPr>
              <w:t>4</w:t>
            </w:r>
          </w:p>
        </w:tc>
        <w:tc>
          <w:tcPr>
            <w:tcW w:w="7498" w:type="dxa"/>
            <w:vAlign w:val="center"/>
          </w:tcPr>
          <w:p w14:paraId="74280EC0" w14:textId="54EC075E" w:rsidR="008508B5" w:rsidRPr="00FA1465" w:rsidRDefault="004F2B0D" w:rsidP="00FA1465">
            <w:pPr>
              <w:keepNext/>
              <w:ind w:left="142" w:right="62"/>
              <w:rPr>
                <w:rStyle w:val="Strong"/>
                <w:rFonts w:ascii="Calibri" w:hAnsi="Calibri"/>
                <w:b w:val="0"/>
                <w:bCs w:val="0"/>
                <w:szCs w:val="24"/>
              </w:rPr>
            </w:pPr>
            <w:r w:rsidRPr="00D5464F">
              <w:rPr>
                <w:rStyle w:val="Heading1Char"/>
              </w:rPr>
              <w:t xml:space="preserve">What are the possible </w:t>
            </w:r>
            <w:r>
              <w:rPr>
                <w:rStyle w:val="Heading1Char"/>
              </w:rPr>
              <w:t xml:space="preserve">risks and </w:t>
            </w:r>
            <w:r w:rsidRPr="00D5464F">
              <w:rPr>
                <w:rStyle w:val="Heading1Char"/>
              </w:rPr>
              <w:t>disadvantages of taking part?</w:t>
            </w:r>
          </w:p>
        </w:tc>
      </w:tr>
    </w:tbl>
    <w:p w14:paraId="71E30539" w14:textId="642782ED" w:rsidR="007C3E45" w:rsidRDefault="007C3E45" w:rsidP="00A75DA9">
      <w:pPr>
        <w:rPr>
          <w:rFonts w:ascii="Calibri" w:hAnsi="Calibri"/>
          <w:szCs w:val="22"/>
        </w:rPr>
      </w:pPr>
    </w:p>
    <w:p w14:paraId="64D38A22" w14:textId="13841B79" w:rsidR="00A75DA9" w:rsidRPr="00A75DA9" w:rsidRDefault="00A75DA9" w:rsidP="00A75DA9">
      <w:r w:rsidRPr="33591010">
        <w:rPr>
          <w:rFonts w:ascii="Calibri" w:hAnsi="Calibri"/>
        </w:rPr>
        <w:t xml:space="preserve">Talking about </w:t>
      </w:r>
      <w:r w:rsidR="00F86584">
        <w:rPr>
          <w:rFonts w:ascii="Calibri" w:hAnsi="Calibri"/>
        </w:rPr>
        <w:t>missed opportunities or barriers faced in identifying work-related asthma</w:t>
      </w:r>
      <w:r w:rsidRPr="33591010">
        <w:rPr>
          <w:rFonts w:ascii="Calibri" w:hAnsi="Calibri"/>
        </w:rPr>
        <w:t xml:space="preserve"> can be uncomfortable or sensitive </w:t>
      </w:r>
      <w:r w:rsidR="00A569BA" w:rsidRPr="33591010">
        <w:rPr>
          <w:rFonts w:ascii="Calibri" w:hAnsi="Calibri"/>
        </w:rPr>
        <w:t xml:space="preserve">for </w:t>
      </w:r>
      <w:r w:rsidRPr="33591010">
        <w:rPr>
          <w:rFonts w:ascii="Calibri" w:hAnsi="Calibri"/>
        </w:rPr>
        <w:t>some p</w:t>
      </w:r>
      <w:r w:rsidR="00F86584">
        <w:rPr>
          <w:rFonts w:ascii="Calibri" w:hAnsi="Calibri"/>
        </w:rPr>
        <w:t>rofessionals</w:t>
      </w:r>
      <w:r w:rsidR="00A377FD">
        <w:rPr>
          <w:rFonts w:ascii="Calibri" w:hAnsi="Calibri"/>
        </w:rPr>
        <w:t>, who may feel that their patients haven’t been served as well as they could have been</w:t>
      </w:r>
      <w:r w:rsidRPr="33591010">
        <w:rPr>
          <w:rFonts w:ascii="Calibri" w:hAnsi="Calibri"/>
        </w:rPr>
        <w:t xml:space="preserve">. You can </w:t>
      </w:r>
      <w:r w:rsidR="00A569BA" w:rsidRPr="33591010">
        <w:rPr>
          <w:rFonts w:ascii="Calibri" w:hAnsi="Calibri"/>
        </w:rPr>
        <w:t xml:space="preserve">ask us </w:t>
      </w:r>
      <w:r w:rsidRPr="33591010">
        <w:rPr>
          <w:rFonts w:ascii="Calibri" w:hAnsi="Calibri"/>
        </w:rPr>
        <w:t xml:space="preserve">to skip </w:t>
      </w:r>
      <w:r w:rsidR="00A569BA" w:rsidRPr="33591010">
        <w:rPr>
          <w:rFonts w:ascii="Calibri" w:hAnsi="Calibri"/>
        </w:rPr>
        <w:t>any</w:t>
      </w:r>
      <w:r w:rsidRPr="33591010">
        <w:rPr>
          <w:rFonts w:ascii="Calibri" w:hAnsi="Calibri"/>
        </w:rPr>
        <w:t xml:space="preserve"> question</w:t>
      </w:r>
      <w:r w:rsidR="00A569BA" w:rsidRPr="33591010">
        <w:rPr>
          <w:rFonts w:ascii="Calibri" w:hAnsi="Calibri"/>
        </w:rPr>
        <w:t>s</w:t>
      </w:r>
      <w:r w:rsidRPr="33591010">
        <w:rPr>
          <w:rFonts w:ascii="Calibri" w:hAnsi="Calibri"/>
        </w:rPr>
        <w:t xml:space="preserve"> </w:t>
      </w:r>
      <w:r w:rsidR="00A569BA" w:rsidRPr="33591010">
        <w:rPr>
          <w:rFonts w:ascii="Calibri" w:hAnsi="Calibri"/>
        </w:rPr>
        <w:t>that</w:t>
      </w:r>
      <w:r w:rsidRPr="33591010">
        <w:rPr>
          <w:rFonts w:ascii="Calibri" w:hAnsi="Calibri"/>
        </w:rPr>
        <w:t xml:space="preserve"> you </w:t>
      </w:r>
      <w:r w:rsidR="00A569BA" w:rsidRPr="33591010">
        <w:rPr>
          <w:rFonts w:ascii="Calibri" w:hAnsi="Calibri"/>
        </w:rPr>
        <w:t>prefer not to answer or make you uncomfortable</w:t>
      </w:r>
      <w:r w:rsidRPr="33591010">
        <w:rPr>
          <w:rFonts w:ascii="Calibri" w:hAnsi="Calibri"/>
        </w:rPr>
        <w:t xml:space="preserve">. </w:t>
      </w:r>
      <w:r w:rsidR="00FE55EB">
        <w:rPr>
          <w:rFonts w:ascii="Calibri" w:hAnsi="Calibri"/>
        </w:rPr>
        <w:t xml:space="preserve">If at any point during the interview you do feel too distressed or upset to continue, we can stop the focus group at any time.  </w:t>
      </w:r>
      <w:r w:rsidRPr="33591010">
        <w:rPr>
          <w:rFonts w:ascii="Calibri" w:hAnsi="Calibri"/>
        </w:rPr>
        <w:t xml:space="preserve">The research team will direct you to further clinical support </w:t>
      </w:r>
      <w:r w:rsidR="66965546" w:rsidRPr="33591010">
        <w:rPr>
          <w:rFonts w:ascii="Calibri" w:hAnsi="Calibri"/>
        </w:rPr>
        <w:t>or to the</w:t>
      </w:r>
      <w:r w:rsidRPr="33591010">
        <w:rPr>
          <w:rFonts w:ascii="Calibri" w:hAnsi="Calibri"/>
        </w:rPr>
        <w:t xml:space="preserve"> supporting agencies outlined in </w:t>
      </w:r>
      <w:r w:rsidR="003B3C37">
        <w:rPr>
          <w:rFonts w:ascii="Calibri" w:hAnsi="Calibri"/>
        </w:rPr>
        <w:t>the ‘Other Resources’ section of this information sheet.</w:t>
      </w:r>
    </w:p>
    <w:p w14:paraId="74280EC7" w14:textId="3C4998C4" w:rsidR="00A84C41" w:rsidRDefault="00A84C41" w:rsidP="008460D0">
      <w:pPr>
        <w:rPr>
          <w:rFonts w:ascii="Calibri" w:hAnsi="Calibri"/>
          <w:szCs w:val="22"/>
        </w:rPr>
      </w:pPr>
    </w:p>
    <w:tbl>
      <w:tblPr>
        <w:tblStyle w:val="TableGrid"/>
        <w:tblW w:w="9243"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7923"/>
      </w:tblGrid>
      <w:tr w:rsidR="008508B5" w14:paraId="74280ECA" w14:textId="77777777" w:rsidTr="003B3C37">
        <w:trPr>
          <w:trHeight w:val="872"/>
        </w:trPr>
        <w:tc>
          <w:tcPr>
            <w:tcW w:w="1320" w:type="dxa"/>
            <w:vAlign w:val="center"/>
          </w:tcPr>
          <w:p w14:paraId="74280EC8" w14:textId="79D06AEE"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5</w:t>
            </w:r>
          </w:p>
        </w:tc>
        <w:tc>
          <w:tcPr>
            <w:tcW w:w="7923" w:type="dxa"/>
            <w:vAlign w:val="center"/>
          </w:tcPr>
          <w:p w14:paraId="74280EC9" w14:textId="23A7FA7C" w:rsidR="008508B5" w:rsidRPr="00234FE8" w:rsidRDefault="008508B5" w:rsidP="008508B5">
            <w:pPr>
              <w:keepNext/>
              <w:ind w:left="142" w:right="62"/>
              <w:rPr>
                <w:rStyle w:val="Strong"/>
                <w:rFonts w:ascii="Calibri" w:hAnsi="Calibri"/>
                <w:b w:val="0"/>
                <w:bCs w:val="0"/>
                <w:sz w:val="32"/>
                <w:szCs w:val="32"/>
              </w:rPr>
            </w:pPr>
            <w:r w:rsidRPr="00234FE8">
              <w:rPr>
                <w:rFonts w:ascii="Calibri" w:hAnsi="Calibri"/>
                <w:b/>
                <w:bCs/>
                <w:sz w:val="32"/>
                <w:szCs w:val="32"/>
              </w:rPr>
              <w:t>What are the possible benefits of taking part</w:t>
            </w:r>
            <w:r w:rsidRPr="00234FE8">
              <w:rPr>
                <w:rFonts w:ascii="Calibri" w:hAnsi="Calibri"/>
                <w:b/>
                <w:sz w:val="32"/>
                <w:szCs w:val="32"/>
              </w:rPr>
              <w:t>?</w:t>
            </w:r>
          </w:p>
        </w:tc>
      </w:tr>
    </w:tbl>
    <w:p w14:paraId="74280ECB" w14:textId="0E6926C3" w:rsidR="008508B5" w:rsidRPr="006A1348" w:rsidRDefault="008508B5" w:rsidP="008508B5">
      <w:pPr>
        <w:keepNext/>
        <w:ind w:right="62"/>
        <w:rPr>
          <w:rFonts w:ascii="Calibri" w:hAnsi="Calibri"/>
          <w:sz w:val="16"/>
          <w:szCs w:val="16"/>
        </w:rPr>
      </w:pPr>
    </w:p>
    <w:p w14:paraId="3D09C9B3" w14:textId="60B2A71C" w:rsidR="003E2225" w:rsidRPr="00111A3C" w:rsidRDefault="006A1348" w:rsidP="0061669A">
      <w:pPr>
        <w:rPr>
          <w:rFonts w:cstheme="minorBidi"/>
          <w:color w:val="FF0000"/>
        </w:rPr>
      </w:pPr>
      <w:r w:rsidRPr="006A1348">
        <w:rPr>
          <w:rFonts w:ascii="Calibri" w:hAnsi="Calibri"/>
        </w:rPr>
        <w:t xml:space="preserve">The information we get from this study will help us to understand </w:t>
      </w:r>
      <w:r>
        <w:rPr>
          <w:rFonts w:ascii="Calibri" w:hAnsi="Calibri"/>
        </w:rPr>
        <w:t>the barriers</w:t>
      </w:r>
      <w:r w:rsidRPr="006A1348">
        <w:rPr>
          <w:rFonts w:ascii="Calibri" w:hAnsi="Calibri"/>
        </w:rPr>
        <w:t xml:space="preserve"> </w:t>
      </w:r>
      <w:r>
        <w:rPr>
          <w:rFonts w:ascii="Calibri" w:hAnsi="Calibri"/>
        </w:rPr>
        <w:t xml:space="preserve">for healthcare professionals to </w:t>
      </w:r>
      <w:r w:rsidR="00D96404">
        <w:rPr>
          <w:rFonts w:ascii="Calibri" w:hAnsi="Calibri"/>
        </w:rPr>
        <w:t xml:space="preserve">understanding and </w:t>
      </w:r>
      <w:r w:rsidR="0061669A">
        <w:rPr>
          <w:rFonts w:ascii="Calibri" w:hAnsi="Calibri"/>
        </w:rPr>
        <w:t>identifying</w:t>
      </w:r>
      <w:r w:rsidR="00261746">
        <w:rPr>
          <w:rFonts w:ascii="Calibri" w:hAnsi="Calibri"/>
        </w:rPr>
        <w:t xml:space="preserve"> when asthma </w:t>
      </w:r>
      <w:r w:rsidR="0061669A">
        <w:rPr>
          <w:rFonts w:ascii="Calibri" w:hAnsi="Calibri"/>
        </w:rPr>
        <w:t>may</w:t>
      </w:r>
      <w:r w:rsidR="00261746">
        <w:rPr>
          <w:rFonts w:ascii="Calibri" w:hAnsi="Calibri"/>
        </w:rPr>
        <w:t xml:space="preserve"> </w:t>
      </w:r>
      <w:r w:rsidR="0061669A">
        <w:rPr>
          <w:rFonts w:ascii="Calibri" w:hAnsi="Calibri"/>
        </w:rPr>
        <w:t xml:space="preserve">be </w:t>
      </w:r>
      <w:r w:rsidR="00261746">
        <w:rPr>
          <w:rFonts w:ascii="Calibri" w:hAnsi="Calibri"/>
        </w:rPr>
        <w:t xml:space="preserve">related to conditions at work and inform our intervention that aims to improve </w:t>
      </w:r>
      <w:r w:rsidR="0061669A">
        <w:rPr>
          <w:rFonts w:ascii="Calibri" w:hAnsi="Calibri"/>
        </w:rPr>
        <w:t>this i</w:t>
      </w:r>
      <w:r w:rsidR="00D96404">
        <w:rPr>
          <w:rFonts w:ascii="Calibri" w:hAnsi="Calibri"/>
        </w:rPr>
        <w:t>n primary care.</w:t>
      </w:r>
      <w:r w:rsidR="0061669A">
        <w:rPr>
          <w:rFonts w:ascii="Calibri" w:hAnsi="Calibri"/>
        </w:rPr>
        <w:t xml:space="preserve">  Eventually we hope that this will lead to earlier diagnosis of work-related asthma and better health and employment outcomes for patients. </w:t>
      </w:r>
    </w:p>
    <w:p w14:paraId="74280ECE" w14:textId="77777777" w:rsidR="00785A66" w:rsidRDefault="00785A66" w:rsidP="00C92F1E"/>
    <w:tbl>
      <w:tblPr>
        <w:tblStyle w:val="TableGrid"/>
        <w:tblW w:w="9258"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2"/>
        <w:gridCol w:w="7936"/>
      </w:tblGrid>
      <w:tr w:rsidR="008508B5" w14:paraId="74280ED1" w14:textId="77777777" w:rsidTr="002C0B13">
        <w:trPr>
          <w:trHeight w:val="795"/>
        </w:trPr>
        <w:tc>
          <w:tcPr>
            <w:tcW w:w="1322" w:type="dxa"/>
            <w:vAlign w:val="center"/>
          </w:tcPr>
          <w:p w14:paraId="74280ECF" w14:textId="5EB85FF2" w:rsidR="008508B5" w:rsidRPr="00765B67" w:rsidRDefault="00EF68E1" w:rsidP="00FA1465">
            <w:pPr>
              <w:spacing w:after="0"/>
              <w:jc w:val="center"/>
              <w:rPr>
                <w:rFonts w:ascii="Calibri" w:hAnsi="Calibri"/>
                <w:color w:val="548DD4"/>
                <w:sz w:val="72"/>
                <w:szCs w:val="72"/>
              </w:rPr>
            </w:pPr>
            <w:r w:rsidRPr="00FA1465">
              <w:rPr>
                <w:rFonts w:ascii="Calibri" w:hAnsi="Calibri"/>
                <w:color w:val="548DD4"/>
                <w:sz w:val="72"/>
                <w:szCs w:val="72"/>
              </w:rPr>
              <w:t>6</w:t>
            </w:r>
          </w:p>
        </w:tc>
        <w:tc>
          <w:tcPr>
            <w:tcW w:w="7936" w:type="dxa"/>
            <w:vAlign w:val="center"/>
          </w:tcPr>
          <w:p w14:paraId="74280ED0" w14:textId="48DC8C3A" w:rsidR="008508B5" w:rsidRPr="00234FE8" w:rsidRDefault="00C31B91" w:rsidP="00FA1465">
            <w:pPr>
              <w:keepNext/>
              <w:ind w:left="142" w:right="62"/>
              <w:rPr>
                <w:rStyle w:val="Strong"/>
                <w:rFonts w:ascii="Calibri" w:hAnsi="Calibri"/>
                <w:b w:val="0"/>
                <w:bCs w:val="0"/>
                <w:sz w:val="32"/>
                <w:szCs w:val="32"/>
              </w:rPr>
            </w:pPr>
            <w:bookmarkStart w:id="3" w:name="_Hlk93307894"/>
            <w:r w:rsidRPr="00234FE8">
              <w:rPr>
                <w:b/>
                <w:bCs/>
                <w:sz w:val="32"/>
                <w:szCs w:val="32"/>
              </w:rPr>
              <w:t xml:space="preserve">Will my taking part in the </w:t>
            </w:r>
            <w:r>
              <w:rPr>
                <w:b/>
                <w:bCs/>
                <w:sz w:val="32"/>
                <w:szCs w:val="32"/>
              </w:rPr>
              <w:t xml:space="preserve">study </w:t>
            </w:r>
            <w:r w:rsidRPr="00234FE8">
              <w:rPr>
                <w:b/>
                <w:bCs/>
                <w:sz w:val="32"/>
                <w:szCs w:val="32"/>
              </w:rPr>
              <w:t>be kept confidential?</w:t>
            </w:r>
            <w:bookmarkEnd w:id="3"/>
          </w:p>
        </w:tc>
      </w:tr>
    </w:tbl>
    <w:p w14:paraId="5CF4FA82" w14:textId="77777777" w:rsidR="00FB505D" w:rsidRDefault="00FB505D" w:rsidP="00FB505D">
      <w:pPr>
        <w:rPr>
          <w:rFonts w:eastAsiaTheme="majorEastAsia" w:cstheme="majorBidi"/>
          <w:bCs/>
          <w:color w:val="4F81BD" w:themeColor="accent1"/>
          <w:sz w:val="28"/>
          <w:szCs w:val="26"/>
        </w:rPr>
      </w:pPr>
    </w:p>
    <w:p w14:paraId="18C44D32" w14:textId="74402C6B" w:rsidR="00FB505D" w:rsidRPr="00FB505D" w:rsidRDefault="00FB505D" w:rsidP="00FB505D">
      <w:pPr>
        <w:rPr>
          <w:rFonts w:eastAsiaTheme="majorEastAsia" w:cstheme="majorBidi"/>
          <w:bCs/>
          <w:color w:val="4F81BD" w:themeColor="accent1"/>
          <w:sz w:val="28"/>
          <w:szCs w:val="26"/>
        </w:rPr>
      </w:pPr>
      <w:r w:rsidRPr="00FB505D">
        <w:rPr>
          <w:rFonts w:eastAsiaTheme="majorEastAsia" w:cstheme="majorBidi"/>
          <w:bCs/>
          <w:color w:val="4F81BD" w:themeColor="accent1"/>
          <w:sz w:val="28"/>
          <w:szCs w:val="26"/>
        </w:rPr>
        <w:t>Will my answers be kept confidential?</w:t>
      </w:r>
    </w:p>
    <w:p w14:paraId="70D6C585" w14:textId="77777777" w:rsidR="0059153B" w:rsidRDefault="00FB505D" w:rsidP="0059153B">
      <w:pPr>
        <w:spacing w:after="0"/>
        <w:rPr>
          <w:rFonts w:ascii="Calibri" w:hAnsi="Calibri"/>
        </w:rPr>
      </w:pPr>
      <w:r w:rsidRPr="0059153B">
        <w:rPr>
          <w:rFonts w:ascii="Calibri" w:hAnsi="Calibri"/>
        </w:rPr>
        <w:t xml:space="preserve">We would encourage you not to mention specific patients or workplaces by name or identifying details, or yourself and the name of your primary care practice.  </w:t>
      </w:r>
      <w:r w:rsidR="0059153B" w:rsidRPr="0059153B">
        <w:rPr>
          <w:rFonts w:ascii="Calibri" w:hAnsi="Calibri"/>
        </w:rPr>
        <w:t xml:space="preserve">The interviews will be audio recorded using either a hand-held Dictaphone (face-to-face) or audio recording within Microsoft Teams or Zoom (online).  </w:t>
      </w:r>
      <w:r w:rsidRPr="0059153B">
        <w:rPr>
          <w:rFonts w:ascii="Calibri" w:hAnsi="Calibri"/>
        </w:rPr>
        <w:t xml:space="preserve">Any identifying information that does occur </w:t>
      </w:r>
      <w:r w:rsidR="001F5868" w:rsidRPr="0059153B">
        <w:rPr>
          <w:rFonts w:ascii="Calibri" w:hAnsi="Calibri"/>
        </w:rPr>
        <w:t xml:space="preserve">during your interview </w:t>
      </w:r>
      <w:r w:rsidRPr="0059153B">
        <w:rPr>
          <w:rFonts w:ascii="Calibri" w:hAnsi="Calibri"/>
        </w:rPr>
        <w:t>will be redacted (taken out) at the point of transcription (turning the audio recording into words on paper)</w:t>
      </w:r>
      <w:r w:rsidR="0059153B" w:rsidRPr="0059153B">
        <w:rPr>
          <w:rFonts w:ascii="Calibri" w:hAnsi="Calibri"/>
        </w:rPr>
        <w:t>,</w:t>
      </w:r>
      <w:r w:rsidRPr="0059153B">
        <w:rPr>
          <w:rFonts w:ascii="Calibri" w:hAnsi="Calibri"/>
        </w:rPr>
        <w:t xml:space="preserve"> to reduce the likelihood that you can be identified from your interview answers.  </w:t>
      </w:r>
    </w:p>
    <w:p w14:paraId="40D81B51" w14:textId="77777777" w:rsidR="0059153B" w:rsidRPr="0059153B" w:rsidRDefault="0059153B" w:rsidP="0059153B">
      <w:pPr>
        <w:spacing w:after="0"/>
        <w:rPr>
          <w:rFonts w:ascii="Calibri" w:hAnsi="Calibri"/>
        </w:rPr>
      </w:pPr>
    </w:p>
    <w:p w14:paraId="771998F5" w14:textId="4A6D2B54" w:rsidR="001F5868" w:rsidRDefault="00503A99" w:rsidP="0059153B">
      <w:pPr>
        <w:spacing w:after="0"/>
        <w:rPr>
          <w:rFonts w:ascii="Calibri" w:hAnsi="Calibri"/>
        </w:rPr>
      </w:pPr>
      <w:r>
        <w:rPr>
          <w:rFonts w:ascii="Calibri" w:hAnsi="Calibri"/>
        </w:rPr>
        <w:t>All study</w:t>
      </w:r>
      <w:r w:rsidR="00FB505D" w:rsidRPr="0059153B">
        <w:rPr>
          <w:rFonts w:ascii="Calibri" w:hAnsi="Calibri"/>
        </w:rPr>
        <w:t xml:space="preserve"> data </w:t>
      </w:r>
      <w:r>
        <w:rPr>
          <w:rFonts w:ascii="Calibri" w:hAnsi="Calibri"/>
        </w:rPr>
        <w:t xml:space="preserve">and documents (including consent forms) </w:t>
      </w:r>
      <w:r w:rsidR="00FB505D" w:rsidRPr="0059153B">
        <w:rPr>
          <w:rFonts w:ascii="Calibri" w:hAnsi="Calibri"/>
        </w:rPr>
        <w:t xml:space="preserve">will be stored securely at University of Birmingham and then archived following University guidelines once the study is completed.  The only people who will have access to your data are members of the research team.  </w:t>
      </w:r>
      <w:r w:rsidR="001F5868" w:rsidRPr="0059153B">
        <w:rPr>
          <w:rFonts w:ascii="Calibri" w:hAnsi="Calibri"/>
        </w:rPr>
        <w:t>We will follow all legal requirements to make sure that all information about you is treated confidentially and ethically. We will keep all information about you safe and secure.</w:t>
      </w:r>
    </w:p>
    <w:p w14:paraId="74280ED4" w14:textId="7043FD68" w:rsidR="00F878F3" w:rsidRDefault="001A3B4E" w:rsidP="00FA1465">
      <w:pPr>
        <w:pStyle w:val="Heading2"/>
      </w:pPr>
      <w:r>
        <w:t xml:space="preserve">Will my </w:t>
      </w:r>
      <w:r w:rsidR="002E52A1">
        <w:t>employer</w:t>
      </w:r>
      <w:r w:rsidR="0041164E">
        <w:t xml:space="preserve"> be informed of my participation?</w:t>
      </w:r>
    </w:p>
    <w:p w14:paraId="6AE6F6AA" w14:textId="0D7C1BDC" w:rsidR="00BB537A" w:rsidRDefault="001B7DFC" w:rsidP="006B43AE">
      <w:r>
        <w:t>No</w:t>
      </w:r>
      <w:r w:rsidR="00ED1B26">
        <w:t xml:space="preserve">, your employer will not be informed about your participation in this study, </w:t>
      </w:r>
      <w:r w:rsidR="00ED1B26" w:rsidRPr="00ED1B26">
        <w:t>and we will not communicate your responses to them</w:t>
      </w:r>
      <w:r w:rsidR="00ED1B26">
        <w:t xml:space="preserve">.  </w:t>
      </w:r>
    </w:p>
    <w:p w14:paraId="2B6D136E" w14:textId="77777777" w:rsidR="00BB537A" w:rsidRDefault="00BB537A" w:rsidP="00BB537A">
      <w:pPr>
        <w:pStyle w:val="Heading2"/>
      </w:pPr>
      <w:r>
        <w:t>How will we use information about you?</w:t>
      </w:r>
    </w:p>
    <w:p w14:paraId="16F7D161" w14:textId="495EEADE" w:rsidR="00BB537A" w:rsidRDefault="00BB537A" w:rsidP="00BB537A">
      <w:r w:rsidRPr="006A3DEB">
        <w:t xml:space="preserve">We will need to use information from </w:t>
      </w:r>
      <w:r>
        <w:t xml:space="preserve">you </w:t>
      </w:r>
      <w:r w:rsidRPr="006A3DEB">
        <w:t>for this research project.</w:t>
      </w:r>
      <w:r>
        <w:t xml:space="preserve"> This information will include your name and contact details. </w:t>
      </w:r>
      <w:r w:rsidRPr="00E10F94">
        <w:t>People will use this information to do the research or to check your records to make sure that the research is being done properly.</w:t>
      </w:r>
      <w:r>
        <w:t xml:space="preserve"> </w:t>
      </w:r>
      <w:r w:rsidRPr="00E40327">
        <w:t>People who do not need to know who you are will not be able to see your name or contact details. Your data will have a code number instead.</w:t>
      </w:r>
    </w:p>
    <w:p w14:paraId="3C2830E8" w14:textId="2C0E8C3C" w:rsidR="00BB537A" w:rsidRDefault="00BB537A" w:rsidP="00BB537A">
      <w:r>
        <w:t xml:space="preserve">The University of Birmingham </w:t>
      </w:r>
      <w:r w:rsidRPr="00965962">
        <w:t xml:space="preserve">is responsible for looking after your information. </w:t>
      </w:r>
      <w:r w:rsidR="007E7F2A">
        <w:t xml:space="preserve">Where information is used </w:t>
      </w:r>
      <w:r w:rsidR="007E7F2A" w:rsidRPr="00C27CF6">
        <w:t>to support other training and research in the future</w:t>
      </w:r>
      <w:r w:rsidR="007E7F2A">
        <w:t>, any personal identifiers will be removed.</w:t>
      </w:r>
      <w:r w:rsidR="007E7F2A" w:rsidRPr="009231D4">
        <w:t xml:space="preserve"> </w:t>
      </w:r>
      <w:r w:rsidRPr="009231D4">
        <w:t>We will keep all information about you safe and secure by</w:t>
      </w:r>
      <w:r>
        <w:t xml:space="preserve">: </w:t>
      </w:r>
    </w:p>
    <w:p w14:paraId="6CE916BC" w14:textId="77777777" w:rsidR="00BB537A" w:rsidRDefault="00BB537A" w:rsidP="00BB537A">
      <w:pPr>
        <w:pStyle w:val="ListParagraph"/>
        <w:numPr>
          <w:ilvl w:val="0"/>
          <w:numId w:val="15"/>
        </w:numPr>
      </w:pPr>
      <w:r>
        <w:t xml:space="preserve">Securing paper </w:t>
      </w:r>
      <w:r w:rsidRPr="002C3140">
        <w:t>study documents in the respective master file within a locked cabinet</w:t>
      </w:r>
      <w:r>
        <w:t xml:space="preserve"> </w:t>
      </w:r>
      <w:r w:rsidRPr="002C3140">
        <w:t>accessible only to the research team</w:t>
      </w:r>
    </w:p>
    <w:p w14:paraId="451A1E10" w14:textId="77777777" w:rsidR="00BB537A" w:rsidRDefault="00BB537A" w:rsidP="00BB537A">
      <w:pPr>
        <w:pStyle w:val="ListParagraph"/>
        <w:numPr>
          <w:ilvl w:val="0"/>
          <w:numId w:val="15"/>
        </w:numPr>
      </w:pPr>
      <w:r>
        <w:lastRenderedPageBreak/>
        <w:t>Ensuring e</w:t>
      </w:r>
      <w:r w:rsidRPr="002345C3">
        <w:t xml:space="preserve">lectronic data </w:t>
      </w:r>
      <w:r>
        <w:t>is</w:t>
      </w:r>
      <w:r w:rsidRPr="002345C3">
        <w:t xml:space="preserve"> password protected on one of the University of Birmingham’s approved digital storage systems</w:t>
      </w:r>
      <w:r>
        <w:t xml:space="preserve">, </w:t>
      </w:r>
      <w:r w:rsidRPr="002345C3">
        <w:t>accessible only by the research team in University of Birmingham</w:t>
      </w:r>
    </w:p>
    <w:p w14:paraId="160017B8" w14:textId="77777777" w:rsidR="00BB537A" w:rsidRPr="006A3DEB" w:rsidRDefault="00BB537A" w:rsidP="00193494">
      <w:pPr>
        <w:pStyle w:val="ListParagraph"/>
        <w:numPr>
          <w:ilvl w:val="0"/>
          <w:numId w:val="15"/>
        </w:numPr>
      </w:pPr>
      <w:r w:rsidRPr="0049703F">
        <w:t>When required electronic data will be transmitted in an encrypted/password protected format without any patient identifiers via email between the research team and PPIE group</w:t>
      </w:r>
    </w:p>
    <w:p w14:paraId="1C9AA166" w14:textId="77777777" w:rsidR="00BB537A" w:rsidRDefault="00BB537A" w:rsidP="00BB537A">
      <w:pPr>
        <w:pStyle w:val="Heading2"/>
      </w:pPr>
      <w:r>
        <w:t>International transfers</w:t>
      </w:r>
    </w:p>
    <w:p w14:paraId="732E7854" w14:textId="77777777" w:rsidR="00BB537A" w:rsidRDefault="00BB537A" w:rsidP="00BB537A">
      <w:r w:rsidRPr="009F02C2">
        <w:t>Your data will not be shared outside the UK.</w:t>
      </w:r>
    </w:p>
    <w:p w14:paraId="58CB2A25" w14:textId="77777777" w:rsidR="00BB537A" w:rsidRDefault="00BB537A" w:rsidP="00BB537A">
      <w:pPr>
        <w:pStyle w:val="Heading2"/>
      </w:pPr>
      <w:r>
        <w:t>How will we use information about you after the study ends?</w:t>
      </w:r>
    </w:p>
    <w:p w14:paraId="051CC28F" w14:textId="77777777" w:rsidR="00BB537A" w:rsidRDefault="00BB537A" w:rsidP="00BB537A">
      <w:r w:rsidRPr="00A200BC">
        <w:t>Once we have finished the study, we will keep some of the data so we can check the results. We will write our reports in a way that no-one can work out that you took part in the study.</w:t>
      </w:r>
    </w:p>
    <w:p w14:paraId="3B6097C1" w14:textId="77777777" w:rsidR="00BB537A" w:rsidRDefault="00BB537A" w:rsidP="00BB537A">
      <w:r w:rsidRPr="000C7E8F">
        <w:t xml:space="preserve">We will keep your study data for a maximum </w:t>
      </w:r>
      <w:r>
        <w:t>of 10</w:t>
      </w:r>
      <w:r w:rsidRPr="000C7E8F">
        <w:t> years. The study data will then be fully anonymised and securely archived or destroyed.</w:t>
      </w:r>
    </w:p>
    <w:p w14:paraId="03AA9C9C" w14:textId="77777777" w:rsidR="00BB537A" w:rsidRDefault="00BB537A" w:rsidP="00BB537A">
      <w:pPr>
        <w:pStyle w:val="Heading2"/>
      </w:pPr>
      <w:r>
        <w:t>What are your choices about how your information is used?</w:t>
      </w:r>
    </w:p>
    <w:p w14:paraId="7F4AF84A" w14:textId="4F39A620" w:rsidR="004F238A" w:rsidRDefault="004F238A" w:rsidP="004F238A">
      <w:r>
        <w:t>Y</w:t>
      </w:r>
      <w:r w:rsidRPr="00C3706F">
        <w:t xml:space="preserve">ou can </w:t>
      </w:r>
      <w:r w:rsidR="00F456C7">
        <w:t xml:space="preserve">tell us that you want to </w:t>
      </w:r>
      <w:r w:rsidRPr="00C3706F">
        <w:t>stop being part of the study, without giving a reason,</w:t>
      </w:r>
      <w:r>
        <w:t xml:space="preserve"> </w:t>
      </w:r>
      <w:r w:rsidRPr="001339F9">
        <w:t>for up to 2 weeks</w:t>
      </w:r>
      <w:r>
        <w:t xml:space="preserve"> after the interview. If you would like to withdraw your data after taking part, you can contact the research team and we will remove it for you. After 2 weeks, it may not be possible to remove your data because we may have anonymised information or used it in reports.  </w:t>
      </w:r>
    </w:p>
    <w:p w14:paraId="0A9ADA96" w14:textId="075FBFBA" w:rsidR="00BB537A" w:rsidRDefault="00BB537A" w:rsidP="006B43AE">
      <w:r w:rsidRPr="00086AD9">
        <w:t>If you agree to take part in this study, you will have the option to take part in future research using your data saved from this study</w:t>
      </w:r>
      <w:r>
        <w:t>.</w:t>
      </w:r>
    </w:p>
    <w:p w14:paraId="7C4E52E8" w14:textId="00099811" w:rsidR="00194A7F" w:rsidRDefault="00194A7F" w:rsidP="006B43AE">
      <w:r w:rsidRPr="00194A7F">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4763ABCE" w14:textId="77777777" w:rsidR="00B90CD5" w:rsidRDefault="00B90CD5" w:rsidP="00B90CD5">
      <w:pPr>
        <w:pStyle w:val="Heading2"/>
      </w:pPr>
      <w:r>
        <w:t>Where can you find out more about how your information is used?</w:t>
      </w:r>
    </w:p>
    <w:p w14:paraId="55C2E7EF" w14:textId="77777777" w:rsidR="00B90CD5" w:rsidRDefault="00B90CD5" w:rsidP="00B90CD5">
      <w:r>
        <w:t>You can find out more about how we use your information:</w:t>
      </w:r>
    </w:p>
    <w:p w14:paraId="49CD5EFB" w14:textId="2DA1425E" w:rsidR="00B90CD5" w:rsidRDefault="00503A99" w:rsidP="00B90CD5">
      <w:pPr>
        <w:pStyle w:val="ListParagraph"/>
        <w:numPr>
          <w:ilvl w:val="0"/>
          <w:numId w:val="13"/>
        </w:numPr>
        <w:ind w:left="426"/>
      </w:pPr>
      <w:r>
        <w:t>B</w:t>
      </w:r>
      <w:r w:rsidR="00B90CD5">
        <w:t xml:space="preserve">y asking one of the research team via the </w:t>
      </w:r>
      <w:r>
        <w:t>contact</w:t>
      </w:r>
      <w:r w:rsidR="00B90CD5">
        <w:t xml:space="preserve"> details </w:t>
      </w:r>
      <w:r w:rsidR="00510CED">
        <w:t>on the first page</w:t>
      </w:r>
    </w:p>
    <w:p w14:paraId="66C195FA" w14:textId="77777777" w:rsidR="00B90CD5" w:rsidRDefault="00B90CD5" w:rsidP="00B90CD5">
      <w:pPr>
        <w:pStyle w:val="ListParagraph"/>
        <w:numPr>
          <w:ilvl w:val="0"/>
          <w:numId w:val="13"/>
        </w:numPr>
        <w:ind w:left="426"/>
      </w:pPr>
      <w:r>
        <w:t xml:space="preserve">by sending an email to the sponsor’s Data Protection Officer at: </w:t>
      </w:r>
      <w:hyperlink r:id="rId13" w:history="1">
        <w:r w:rsidRPr="008B4D4B">
          <w:rPr>
            <w:rStyle w:val="Hyperlink"/>
            <w:rFonts w:asciiTheme="minorHAnsi" w:hAnsiTheme="minorHAnsi"/>
            <w:noProof w:val="0"/>
            <w:sz w:val="24"/>
            <w:lang w:val="en-GB"/>
          </w:rPr>
          <w:t>dataprotection@contacts.bham.ac.uk</w:t>
        </w:r>
      </w:hyperlink>
      <w:r>
        <w:t xml:space="preserve">, or via telephone: </w:t>
      </w:r>
      <w:r w:rsidRPr="008222FC">
        <w:t>0121 414 3916</w:t>
      </w:r>
    </w:p>
    <w:p w14:paraId="3284E7F3" w14:textId="77777777" w:rsidR="001E03EF" w:rsidRPr="00EA1CF9" w:rsidRDefault="001E03EF" w:rsidP="00DE5BAB"/>
    <w:p w14:paraId="5E82E771" w14:textId="77777777" w:rsidR="003B6822" w:rsidRDefault="003B6822" w:rsidP="003B6822">
      <w:pPr>
        <w:rPr>
          <w:rFonts w:ascii="Calibri" w:hAnsi="Calibri"/>
          <w:sz w:val="18"/>
          <w:szCs w:val="24"/>
        </w:rPr>
      </w:pPr>
    </w:p>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D8" w14:textId="77777777" w:rsidTr="002C0B13">
        <w:trPr>
          <w:trHeight w:val="983"/>
        </w:trPr>
        <w:tc>
          <w:tcPr>
            <w:tcW w:w="1249" w:type="dxa"/>
            <w:vAlign w:val="center"/>
          </w:tcPr>
          <w:p w14:paraId="74280ED6" w14:textId="556176CD" w:rsidR="008508B5" w:rsidRPr="00765B67" w:rsidRDefault="00F37BC1" w:rsidP="00FA1465">
            <w:pPr>
              <w:spacing w:after="0"/>
              <w:jc w:val="center"/>
              <w:rPr>
                <w:rFonts w:ascii="Calibri" w:hAnsi="Calibri"/>
                <w:color w:val="548DD4"/>
                <w:sz w:val="72"/>
                <w:szCs w:val="72"/>
              </w:rPr>
            </w:pPr>
            <w:r w:rsidRPr="00FA1465">
              <w:rPr>
                <w:rFonts w:ascii="Calibri" w:hAnsi="Calibri"/>
                <w:color w:val="548DD4"/>
                <w:sz w:val="72"/>
                <w:szCs w:val="72"/>
              </w:rPr>
              <w:lastRenderedPageBreak/>
              <w:t>7</w:t>
            </w:r>
          </w:p>
        </w:tc>
        <w:tc>
          <w:tcPr>
            <w:tcW w:w="7498" w:type="dxa"/>
            <w:vAlign w:val="center"/>
          </w:tcPr>
          <w:p w14:paraId="74280ED7" w14:textId="77777777" w:rsidR="008508B5" w:rsidRPr="008508B5" w:rsidRDefault="008508B5" w:rsidP="008508B5">
            <w:pPr>
              <w:keepNext/>
              <w:ind w:left="142" w:right="62"/>
              <w:rPr>
                <w:rStyle w:val="Strong"/>
                <w:rFonts w:ascii="Calibri" w:hAnsi="Calibri"/>
                <w:b w:val="0"/>
                <w:bCs w:val="0"/>
                <w:szCs w:val="24"/>
              </w:rPr>
            </w:pPr>
            <w:r w:rsidRPr="00BD0DB8">
              <w:rPr>
                <w:rStyle w:val="Heading1Char"/>
              </w:rPr>
              <w:t>More information about taking part</w:t>
            </w:r>
          </w:p>
        </w:tc>
      </w:tr>
    </w:tbl>
    <w:p w14:paraId="74280EE6" w14:textId="562826FE" w:rsidR="008460D0" w:rsidRDefault="008460D0" w:rsidP="00FA1465">
      <w:pPr>
        <w:pStyle w:val="Heading2"/>
      </w:pPr>
      <w:r w:rsidRPr="00BF26BB">
        <w:t>What will happen to the results of the study?</w:t>
      </w:r>
    </w:p>
    <w:p w14:paraId="430EA038" w14:textId="19847118" w:rsidR="00D966B3" w:rsidRDefault="008460D0" w:rsidP="008460D0">
      <w:r>
        <w:t xml:space="preserve">When the study is completed, we will </w:t>
      </w:r>
      <w:r w:rsidR="00D774DA">
        <w:t>send you a summary of the results if you wish</w:t>
      </w:r>
      <w:r w:rsidR="000E6B46">
        <w:t xml:space="preserve">. </w:t>
      </w:r>
      <w:r w:rsidR="00D966B3">
        <w:t>We will</w:t>
      </w:r>
      <w:r w:rsidR="00F735B1">
        <w:t xml:space="preserve"> present our findings to other researchers and</w:t>
      </w:r>
      <w:r w:rsidR="00D966B3">
        <w:t xml:space="preserve"> publish the results in a peer-reviewed medical journal, so that other </w:t>
      </w:r>
      <w:r w:rsidR="00DA7078">
        <w:t xml:space="preserve">healthcare professionals </w:t>
      </w:r>
      <w:r w:rsidR="00D966B3">
        <w:t>can see them</w:t>
      </w:r>
      <w:r w:rsidR="00DA7078">
        <w:t>.</w:t>
      </w:r>
      <w:r w:rsidR="00DA7078" w:rsidRPr="00DA7078">
        <w:t xml:space="preserve"> </w:t>
      </w:r>
      <w:r w:rsidR="00DA7078">
        <w:t xml:space="preserve"> </w:t>
      </w:r>
      <w:r w:rsidR="00DA7078" w:rsidRPr="00DA7078">
        <w:t>We will write our reports in a way that no-one can work out that you took part in the study.</w:t>
      </w:r>
    </w:p>
    <w:p w14:paraId="74280EE7" w14:textId="07C43F59" w:rsidR="008460D0" w:rsidRPr="00B83E27" w:rsidRDefault="000E6B46" w:rsidP="008460D0">
      <w:pPr>
        <w:rPr>
          <w:noProof/>
        </w:rPr>
      </w:pPr>
      <w:r>
        <w:t xml:space="preserve">We will </w:t>
      </w:r>
      <w:r w:rsidR="001248B4">
        <w:t xml:space="preserve">also </w:t>
      </w:r>
      <w:r>
        <w:t>share</w:t>
      </w:r>
      <w:r w:rsidR="00C21304">
        <w:t xml:space="preserve"> </w:t>
      </w:r>
      <w:r w:rsidR="001248B4">
        <w:t xml:space="preserve">the summary </w:t>
      </w:r>
      <w:r w:rsidR="00F735B1">
        <w:t xml:space="preserve">with </w:t>
      </w:r>
      <w:r w:rsidR="00C21304">
        <w:t xml:space="preserve">the </w:t>
      </w:r>
      <w:r w:rsidR="00DA7078">
        <w:t>primary care</w:t>
      </w:r>
      <w:r w:rsidR="00C21304">
        <w:t xml:space="preserve"> practices</w:t>
      </w:r>
      <w:r w:rsidR="00F735B1">
        <w:t xml:space="preserve"> taking part</w:t>
      </w:r>
      <w:r w:rsidR="00257394">
        <w:t xml:space="preserve">, </w:t>
      </w:r>
      <w:r w:rsidR="001E14E0">
        <w:t xml:space="preserve">and </w:t>
      </w:r>
      <w:r w:rsidR="00CF1EBC">
        <w:t>other organisation</w:t>
      </w:r>
      <w:r w:rsidR="00DA7078">
        <w:t>s</w:t>
      </w:r>
      <w:r w:rsidR="00CF1EBC">
        <w:t xml:space="preserve"> </w:t>
      </w:r>
      <w:r w:rsidR="00D0653D">
        <w:t>such as Asthma UK, British Lung Foundation</w:t>
      </w:r>
      <w:r w:rsidR="001B3C8D">
        <w:t>, D</w:t>
      </w:r>
      <w:r w:rsidR="00D966B3">
        <w:t xml:space="preserve">epartment </w:t>
      </w:r>
      <w:r w:rsidR="00DA7078">
        <w:t>for</w:t>
      </w:r>
      <w:r w:rsidR="00D966B3">
        <w:t xml:space="preserve"> </w:t>
      </w:r>
      <w:r w:rsidR="001B3C8D">
        <w:t>W</w:t>
      </w:r>
      <w:r w:rsidR="00D966B3">
        <w:t xml:space="preserve">ork and </w:t>
      </w:r>
      <w:r w:rsidR="001B3C8D">
        <w:t>P</w:t>
      </w:r>
      <w:r w:rsidR="00D966B3">
        <w:t>ension</w:t>
      </w:r>
      <w:r w:rsidR="00DA7078">
        <w:t>s</w:t>
      </w:r>
      <w:r w:rsidR="001B3C8D">
        <w:t>, MAKE UK.</w:t>
      </w:r>
    </w:p>
    <w:p w14:paraId="74280EE8" w14:textId="64A676A8" w:rsidR="008460D0" w:rsidRPr="00F87C47" w:rsidRDefault="008460D0" w:rsidP="008460D0">
      <w:r>
        <w:t>Your identity and any personal details will be kept confidential. No named information about you will be published in any report of this study</w:t>
      </w:r>
      <w:r w:rsidR="00F735B1">
        <w:t xml:space="preserve"> and it will not be possible to identify you as an individual from any data that is shared</w:t>
      </w:r>
      <w:r>
        <w:t xml:space="preserve">. </w:t>
      </w:r>
    </w:p>
    <w:p w14:paraId="74280EE9" w14:textId="1B58A251" w:rsidR="008460D0" w:rsidRDefault="008460D0" w:rsidP="00AE6E31">
      <w:pPr>
        <w:pStyle w:val="Heading2"/>
      </w:pPr>
      <w:r w:rsidRPr="008122DE">
        <w:t>Wh</w:t>
      </w:r>
      <w:r>
        <w:t xml:space="preserve">o is organising and funding the study? </w:t>
      </w:r>
    </w:p>
    <w:p w14:paraId="704B8FB6" w14:textId="77777777" w:rsidR="00806F8D" w:rsidRDefault="008460D0" w:rsidP="002D6050">
      <w:r>
        <w:t>This study is</w:t>
      </w:r>
      <w:r w:rsidR="00AD6E25">
        <w:t xml:space="preserve"> </w:t>
      </w:r>
      <w:r w:rsidR="00667320">
        <w:t>sponsored by</w:t>
      </w:r>
      <w:r w:rsidR="00F735B1">
        <w:t xml:space="preserve"> </w:t>
      </w:r>
      <w:r w:rsidR="00B1311A">
        <w:t>University of Birmingha</w:t>
      </w:r>
      <w:r w:rsidR="00CC141D">
        <w:t>m</w:t>
      </w:r>
      <w:r w:rsidR="00B56BF5">
        <w:t xml:space="preserve"> and funded by </w:t>
      </w:r>
      <w:r w:rsidR="00582F85">
        <w:t xml:space="preserve">the </w:t>
      </w:r>
      <w:r w:rsidR="00667320">
        <w:t xml:space="preserve">National Institute for Health </w:t>
      </w:r>
      <w:r w:rsidR="00806F8D">
        <w:t xml:space="preserve">and Care </w:t>
      </w:r>
      <w:r w:rsidR="00667320">
        <w:t>Research</w:t>
      </w:r>
      <w:r w:rsidR="00806F8D">
        <w:t xml:space="preserve"> </w:t>
      </w:r>
      <w:r w:rsidR="00667320">
        <w:t>(</w:t>
      </w:r>
      <w:r w:rsidR="00806F8D">
        <w:t>NIHR)</w:t>
      </w:r>
      <w:r w:rsidR="007A72DC">
        <w:t xml:space="preserve">. </w:t>
      </w:r>
      <w:r>
        <w:t>The study co</w:t>
      </w:r>
      <w:r w:rsidR="00806F8D">
        <w:t>-</w:t>
      </w:r>
      <w:r>
        <w:t xml:space="preserve">ordination, </w:t>
      </w:r>
      <w:r w:rsidR="00806F8D">
        <w:t>selection of participating primary care practices</w:t>
      </w:r>
      <w:r>
        <w:t xml:space="preserve"> and administration </w:t>
      </w:r>
      <w:r w:rsidR="00806F8D">
        <w:t xml:space="preserve">of the study </w:t>
      </w:r>
      <w:r w:rsidR="007D2429">
        <w:t>are</w:t>
      </w:r>
      <w:r w:rsidR="00CC141D">
        <w:t xml:space="preserve"> </w:t>
      </w:r>
      <w:r w:rsidR="00806F8D">
        <w:t xml:space="preserve">being undertaken </w:t>
      </w:r>
      <w:r w:rsidR="00CC141D">
        <w:t>in co</w:t>
      </w:r>
      <w:r w:rsidR="00806F8D">
        <w:t xml:space="preserve">llaboration </w:t>
      </w:r>
      <w:r w:rsidR="00CC141D">
        <w:t xml:space="preserve">with the </w:t>
      </w:r>
      <w:r w:rsidR="00806F8D">
        <w:t xml:space="preserve">NIHR West Midlands Regional Research Delivery Network.  </w:t>
      </w:r>
    </w:p>
    <w:p w14:paraId="74280EEC" w14:textId="4CC3CF36" w:rsidR="008460D0" w:rsidRPr="00F87C47" w:rsidRDefault="00F735B1" w:rsidP="008460D0">
      <w:r>
        <w:t xml:space="preserve">The </w:t>
      </w:r>
      <w:r w:rsidR="008E501A" w:rsidRPr="007B18E3">
        <w:t>University of Birmingham</w:t>
      </w:r>
      <w:r w:rsidR="008460D0" w:rsidRPr="007B18E3">
        <w:t xml:space="preserve"> has overall responsibility for the conduct of the study. </w:t>
      </w:r>
      <w:r w:rsidR="007B18E3" w:rsidRPr="007B18E3">
        <w:t xml:space="preserve">We </w:t>
      </w:r>
      <w:r w:rsidR="00C63ACF" w:rsidRPr="007B18E3">
        <w:t xml:space="preserve">are </w:t>
      </w:r>
      <w:r w:rsidR="00C63ACF">
        <w:t>responsible for ensuring the study is carried out ethically and in the best interests of the study participants.</w:t>
      </w:r>
    </w:p>
    <w:p w14:paraId="74280EED" w14:textId="6BA9FB62" w:rsidR="008460D0" w:rsidRDefault="008460D0" w:rsidP="00AE6E31">
      <w:pPr>
        <w:pStyle w:val="Heading2"/>
      </w:pPr>
      <w:r w:rsidRPr="008122DE">
        <w:t>Wh</w:t>
      </w:r>
      <w:r>
        <w:t>o has reviewed the</w:t>
      </w:r>
      <w:r w:rsidR="00961D73">
        <w:t xml:space="preserve"> </w:t>
      </w:r>
      <w:r>
        <w:t>study</w:t>
      </w:r>
      <w:r w:rsidRPr="008122DE">
        <w:t>?</w:t>
      </w:r>
    </w:p>
    <w:p w14:paraId="159A7B6A" w14:textId="44A62C75" w:rsidR="00E95024" w:rsidRDefault="00F735B1" w:rsidP="000434CF">
      <w:pPr>
        <w:rPr>
          <w:noProof/>
        </w:rPr>
      </w:pPr>
      <w:r>
        <w:t xml:space="preserve">This study has been peer reviewed by the </w:t>
      </w:r>
      <w:r w:rsidR="00A364CC">
        <w:t xml:space="preserve">funder as part of a competitive bid.  </w:t>
      </w:r>
      <w:r w:rsidR="00FB7709">
        <w:t>All research</w:t>
      </w:r>
      <w:r w:rsidR="00A364CC">
        <w:t xml:space="preserve"> undertaken with</w:t>
      </w:r>
      <w:r w:rsidR="00FB7709">
        <w:t xml:space="preserve"> NHS </w:t>
      </w:r>
      <w:r w:rsidR="00A364CC">
        <w:t>pa</w:t>
      </w:r>
      <w:r w:rsidR="00DF473A">
        <w:t>ti</w:t>
      </w:r>
      <w:r w:rsidR="00A364CC">
        <w:t xml:space="preserve">ents in </w:t>
      </w:r>
      <w:r w:rsidR="00383EBB">
        <w:t>the</w:t>
      </w:r>
      <w:r w:rsidR="00A364CC">
        <w:t xml:space="preserve"> UK is also review</w:t>
      </w:r>
      <w:r w:rsidR="00DF473A">
        <w:t>e</w:t>
      </w:r>
      <w:r w:rsidR="00A364CC">
        <w:t>d by a</w:t>
      </w:r>
      <w:r w:rsidR="00DF473A">
        <w:t xml:space="preserve"> NHS</w:t>
      </w:r>
      <w:r w:rsidR="00A364CC">
        <w:t xml:space="preserve"> </w:t>
      </w:r>
      <w:r w:rsidR="00DF473A">
        <w:t xml:space="preserve">Research Ethics Committee to </w:t>
      </w:r>
      <w:r w:rsidR="002E5876">
        <w:t xml:space="preserve">protect participants’ interests. This study has been reviewed and given </w:t>
      </w:r>
      <w:r w:rsidR="00FB7709">
        <w:t>favourable</w:t>
      </w:r>
      <w:r w:rsidR="002E5876">
        <w:t xml:space="preserve"> </w:t>
      </w:r>
      <w:r w:rsidR="00FB7709">
        <w:t>opinion</w:t>
      </w:r>
      <w:r w:rsidR="008460D0">
        <w:t xml:space="preserve"> </w:t>
      </w:r>
      <w:r w:rsidR="00193494">
        <w:t>Yorkshire and Humber, Bradford Leeds</w:t>
      </w:r>
      <w:r w:rsidR="00397631" w:rsidRPr="0AC8363E">
        <w:rPr>
          <w:color w:val="FF0000"/>
        </w:rPr>
        <w:t xml:space="preserve"> </w:t>
      </w:r>
      <w:r w:rsidR="00397631">
        <w:t>Research Ethics Committee</w:t>
      </w:r>
      <w:r w:rsidR="00DF473A">
        <w:t xml:space="preserve"> on </w:t>
      </w:r>
      <w:r w:rsidR="00193494" w:rsidRPr="00193494">
        <w:t>22</w:t>
      </w:r>
      <w:r w:rsidR="00193494" w:rsidRPr="00193494">
        <w:rPr>
          <w:vertAlign w:val="superscript"/>
        </w:rPr>
        <w:t>nd</w:t>
      </w:r>
      <w:r w:rsidR="00193494" w:rsidRPr="00193494">
        <w:t xml:space="preserve"> April 2026</w:t>
      </w:r>
      <w:r w:rsidR="00193494">
        <w:t xml:space="preserve">. </w:t>
      </w:r>
      <w:r>
        <w:t xml:space="preserve"> </w:t>
      </w:r>
    </w:p>
    <w:p w14:paraId="72BE1231" w14:textId="331862CE" w:rsidR="00B1779B" w:rsidRDefault="00B1779B" w:rsidP="00B1779B">
      <w:pPr>
        <w:rPr>
          <w:rFonts w:ascii="Calibri" w:hAnsi="Calibri"/>
          <w:szCs w:val="24"/>
        </w:rPr>
      </w:pPr>
    </w:p>
    <w:tbl>
      <w:tblPr>
        <w:tblStyle w:val="TableGrid"/>
        <w:tblW w:w="8729"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42"/>
        <w:gridCol w:w="7187"/>
      </w:tblGrid>
      <w:tr w:rsidR="00B1779B" w:rsidRPr="00716ECA" w14:paraId="2C8B33DE" w14:textId="77777777" w:rsidTr="00DF473A">
        <w:trPr>
          <w:trHeight w:val="846"/>
        </w:trPr>
        <w:tc>
          <w:tcPr>
            <w:tcW w:w="1542" w:type="dxa"/>
            <w:vAlign w:val="center"/>
          </w:tcPr>
          <w:p w14:paraId="00CCCF46" w14:textId="5919D7D4" w:rsidR="00B1779B" w:rsidRPr="00B1779B" w:rsidRDefault="00DF473A" w:rsidP="00FA1465">
            <w:pPr>
              <w:spacing w:after="0"/>
              <w:jc w:val="center"/>
              <w:rPr>
                <w:rFonts w:ascii="Calibri" w:hAnsi="Calibri"/>
                <w:color w:val="548DD4"/>
                <w:sz w:val="72"/>
                <w:szCs w:val="72"/>
              </w:rPr>
            </w:pPr>
            <w:r>
              <w:rPr>
                <w:rFonts w:ascii="Calibri" w:hAnsi="Calibri"/>
                <w:color w:val="548DD4"/>
                <w:sz w:val="72"/>
                <w:szCs w:val="72"/>
              </w:rPr>
              <w:t>8</w:t>
            </w:r>
          </w:p>
        </w:tc>
        <w:tc>
          <w:tcPr>
            <w:tcW w:w="7187" w:type="dxa"/>
            <w:vAlign w:val="center"/>
          </w:tcPr>
          <w:p w14:paraId="4C387271" w14:textId="4D8D9A95" w:rsidR="00B1779B" w:rsidRPr="00B1779B" w:rsidRDefault="00B1779B" w:rsidP="00A243F9">
            <w:pPr>
              <w:keepNext/>
              <w:ind w:left="142" w:right="62"/>
              <w:rPr>
                <w:rStyle w:val="Strong"/>
              </w:rPr>
            </w:pPr>
            <w:r w:rsidRPr="00B1779B">
              <w:rPr>
                <w:rStyle w:val="Heading1Char"/>
              </w:rPr>
              <w:t>Other Resources</w:t>
            </w:r>
          </w:p>
        </w:tc>
      </w:tr>
    </w:tbl>
    <w:p w14:paraId="50BAE7D4" w14:textId="3C398A9E" w:rsidR="00720441" w:rsidRDefault="00720441" w:rsidP="00720441">
      <w:pPr>
        <w:rPr>
          <w:rFonts w:eastAsiaTheme="minorEastAsia"/>
          <w:b/>
        </w:rPr>
      </w:pPr>
      <w:r>
        <w:rPr>
          <w:b/>
        </w:rPr>
        <w:t>Support agencies:</w:t>
      </w:r>
    </w:p>
    <w:p w14:paraId="5DE71C88" w14:textId="573F2F79" w:rsidR="00B859AD" w:rsidRDefault="006238DF" w:rsidP="00720441">
      <w:hyperlink r:id="rId14" w:history="1">
        <w:r w:rsidRPr="004F4CA7">
          <w:rPr>
            <w:rStyle w:val="Hyperlink"/>
            <w:rFonts w:asciiTheme="minorHAnsi" w:hAnsiTheme="minorHAnsi"/>
            <w:noProof w:val="0"/>
            <w:sz w:val="24"/>
            <w:lang w:val="en-GB"/>
          </w:rPr>
          <w:t>https://www.citizensadvice.org.uk/</w:t>
        </w:r>
      </w:hyperlink>
    </w:p>
    <w:p w14:paraId="4E9A03F6" w14:textId="08E51758" w:rsidR="006238DF" w:rsidRDefault="006238DF" w:rsidP="00720441">
      <w:r w:rsidRPr="006238DF">
        <w:t>https://www.disability.co.uk/</w:t>
      </w:r>
    </w:p>
    <w:p w14:paraId="52D68015" w14:textId="408232E4" w:rsidR="00720441" w:rsidRDefault="00720441" w:rsidP="00720441">
      <w:r>
        <w:lastRenderedPageBreak/>
        <w:t>NHS website search function allow</w:t>
      </w:r>
      <w:r w:rsidR="00F735B1">
        <w:t>s</w:t>
      </w:r>
      <w:r>
        <w:t xml:space="preserve"> you to find urgent mental health/crisis service</w:t>
      </w:r>
      <w:r w:rsidR="00F735B1">
        <w:t>s</w:t>
      </w:r>
      <w:r>
        <w:t xml:space="preserve"> by </w:t>
      </w:r>
      <w:r w:rsidR="00F735B1">
        <w:t>entering your</w:t>
      </w:r>
      <w:r>
        <w:t xml:space="preserve"> age and location:</w:t>
      </w:r>
    </w:p>
    <w:p w14:paraId="09FC87F0" w14:textId="77777777" w:rsidR="00720441" w:rsidRDefault="00720441" w:rsidP="00720441">
      <w:r>
        <w:t>https://www.nhs.uk/service-search/mental-health/find-an-urgent-mental-health-helpline</w:t>
      </w:r>
    </w:p>
    <w:p w14:paraId="37F7C1A7" w14:textId="77777777" w:rsidR="00720441" w:rsidRDefault="00720441" w:rsidP="00720441">
      <w:r>
        <w:t> </w:t>
      </w:r>
    </w:p>
    <w:p w14:paraId="7048DFDB" w14:textId="4223119C" w:rsidR="00720441" w:rsidRPr="00720441" w:rsidRDefault="00720441" w:rsidP="00720441">
      <w:pPr>
        <w:rPr>
          <w:b/>
        </w:rPr>
      </w:pPr>
      <w:r>
        <w:rPr>
          <w:b/>
        </w:rPr>
        <w:t>General talking therapies access</w:t>
      </w:r>
    </w:p>
    <w:p w14:paraId="36C0B85D" w14:textId="77777777" w:rsidR="00720441" w:rsidRDefault="00720441" w:rsidP="00720441">
      <w:r>
        <w:t>https://www.nhs.uk/service-search/find-a-psychological-therapies-service/</w:t>
      </w:r>
    </w:p>
    <w:p w14:paraId="1A6D9F87" w14:textId="77777777" w:rsidR="00720441" w:rsidRDefault="00720441" w:rsidP="00720441">
      <w:r>
        <w:t> </w:t>
      </w:r>
    </w:p>
    <w:p w14:paraId="2CE7FE90" w14:textId="6D7E0350" w:rsidR="00720441" w:rsidRPr="00720441" w:rsidRDefault="00720441" w:rsidP="00720441">
      <w:pPr>
        <w:rPr>
          <w:b/>
        </w:rPr>
      </w:pPr>
      <w:r>
        <w:rPr>
          <w:b/>
        </w:rPr>
        <w:t>Workplace support:</w:t>
      </w:r>
    </w:p>
    <w:p w14:paraId="1A47F3DD" w14:textId="68C33B3B" w:rsidR="00720441" w:rsidRDefault="00720441" w:rsidP="00720441">
      <w:r>
        <w:t>https://www.remploy.co.uk/</w:t>
      </w:r>
    </w:p>
    <w:p w14:paraId="55632EA4" w14:textId="77777777" w:rsidR="00720441" w:rsidRDefault="00720441" w:rsidP="00720441">
      <w:r>
        <w:t>https://www.acas.org.uk/</w:t>
      </w:r>
    </w:p>
    <w:p w14:paraId="5AD4B75C" w14:textId="77777777" w:rsidR="000C328F" w:rsidRDefault="000C328F" w:rsidP="008460D0"/>
    <w:p w14:paraId="74280F00" w14:textId="4A4882F4" w:rsidR="008460D0" w:rsidRPr="00A023F7" w:rsidRDefault="008460D0" w:rsidP="00A023F7">
      <w:pPr>
        <w:jc w:val="center"/>
        <w:rPr>
          <w:i/>
          <w:iCs/>
          <w:color w:val="0070C0"/>
          <w:sz w:val="28"/>
          <w:szCs w:val="22"/>
        </w:rPr>
      </w:pPr>
      <w:r w:rsidRPr="00A023F7">
        <w:rPr>
          <w:i/>
          <w:iCs/>
          <w:color w:val="0070C0"/>
          <w:sz w:val="28"/>
          <w:szCs w:val="22"/>
        </w:rPr>
        <w:t>Thank you for taking the time to con</w:t>
      </w:r>
      <w:r w:rsidR="00A2554F" w:rsidRPr="00A023F7">
        <w:rPr>
          <w:i/>
          <w:iCs/>
          <w:color w:val="0070C0"/>
          <w:sz w:val="28"/>
          <w:szCs w:val="22"/>
        </w:rPr>
        <w:t>sider taking part in this study.</w:t>
      </w:r>
    </w:p>
    <w:sectPr w:rsidR="008460D0" w:rsidRPr="00A023F7" w:rsidSect="004205A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76" w:right="1841" w:bottom="993" w:left="1440" w:header="709" w:footer="117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6A69" w14:textId="77777777" w:rsidR="0012675B" w:rsidRDefault="0012675B">
      <w:r>
        <w:separator/>
      </w:r>
    </w:p>
  </w:endnote>
  <w:endnote w:type="continuationSeparator" w:id="0">
    <w:p w14:paraId="59860622" w14:textId="77777777" w:rsidR="0012675B" w:rsidRDefault="001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1686" w14:textId="77777777" w:rsidR="00CD5EDE" w:rsidRDefault="00CD5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8DE" w14:textId="41A03928" w:rsidR="00F4172F" w:rsidRDefault="00F4172F" w:rsidP="00F4172F">
    <w:pPr>
      <w:pStyle w:val="Footer"/>
      <w:spacing w:after="0"/>
      <w:rPr>
        <w:sz w:val="18"/>
        <w:szCs w:val="18"/>
      </w:rPr>
    </w:pPr>
    <w:r w:rsidRPr="00F4172F">
      <w:rPr>
        <w:sz w:val="18"/>
        <w:szCs w:val="18"/>
      </w:rPr>
      <w:t>Pa</w:t>
    </w:r>
    <w:r w:rsidR="00BF7C5C">
      <w:rPr>
        <w:sz w:val="18"/>
        <w:szCs w:val="18"/>
      </w:rPr>
      <w:t>rticipant</w:t>
    </w:r>
    <w:r w:rsidRPr="00F4172F">
      <w:rPr>
        <w:sz w:val="18"/>
        <w:szCs w:val="18"/>
      </w:rPr>
      <w:t xml:space="preserve"> information Sheet v</w:t>
    </w:r>
    <w:r w:rsidR="00CD5EDE">
      <w:rPr>
        <w:sz w:val="18"/>
        <w:szCs w:val="18"/>
      </w:rPr>
      <w:t>3</w:t>
    </w:r>
    <w:r w:rsidR="002364D6">
      <w:rPr>
        <w:sz w:val="18"/>
        <w:szCs w:val="18"/>
      </w:rPr>
      <w:t>.0</w:t>
    </w:r>
    <w:r w:rsidRPr="00F4172F">
      <w:rPr>
        <w:sz w:val="18"/>
        <w:szCs w:val="18"/>
      </w:rPr>
      <w:t xml:space="preserve">. </w:t>
    </w:r>
    <w:r w:rsidR="00CD5EDE">
      <w:rPr>
        <w:sz w:val="18"/>
        <w:szCs w:val="18"/>
      </w:rPr>
      <w:t>4</w:t>
    </w:r>
    <w:r w:rsidRPr="00F4172F">
      <w:rPr>
        <w:sz w:val="18"/>
        <w:szCs w:val="18"/>
        <w:vertAlign w:val="superscript"/>
      </w:rPr>
      <w:t>th</w:t>
    </w:r>
    <w:r w:rsidRPr="00F4172F">
      <w:rPr>
        <w:sz w:val="18"/>
        <w:szCs w:val="18"/>
      </w:rPr>
      <w:t xml:space="preserve"> </w:t>
    </w:r>
    <w:r w:rsidR="00CD5EDE">
      <w:rPr>
        <w:sz w:val="18"/>
        <w:szCs w:val="18"/>
      </w:rPr>
      <w:t>February</w:t>
    </w:r>
    <w:r w:rsidRPr="00F4172F">
      <w:rPr>
        <w:sz w:val="18"/>
        <w:szCs w:val="18"/>
      </w:rPr>
      <w:t xml:space="preserve"> 202</w:t>
    </w:r>
    <w:r w:rsidR="00757BBB">
      <w:rPr>
        <w:sz w:val="18"/>
        <w:szCs w:val="18"/>
      </w:rPr>
      <w:t>6</w:t>
    </w:r>
  </w:p>
  <w:p w14:paraId="2D69897B" w14:textId="443A52B4" w:rsidR="00DC19EB" w:rsidRDefault="00DC19EB" w:rsidP="00F4172F">
    <w:pPr>
      <w:pStyle w:val="Footer"/>
      <w:spacing w:after="0"/>
      <w:rPr>
        <w:sz w:val="18"/>
        <w:szCs w:val="18"/>
      </w:rPr>
    </w:pPr>
    <w:r w:rsidRPr="00DC19EB">
      <w:rPr>
        <w:sz w:val="18"/>
        <w:szCs w:val="18"/>
      </w:rPr>
      <w:t>IRAS 345938</w:t>
    </w:r>
  </w:p>
  <w:p w14:paraId="673073E3" w14:textId="77777777" w:rsidR="005E78CC" w:rsidRPr="00F4172F" w:rsidRDefault="005E78CC" w:rsidP="00F4172F">
    <w:pPr>
      <w:pStyle w:val="Foote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F3A" w14:textId="77777777" w:rsidR="00CD5EDE" w:rsidRDefault="00CD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B35E" w14:textId="77777777" w:rsidR="0012675B" w:rsidRDefault="0012675B">
      <w:r>
        <w:separator/>
      </w:r>
    </w:p>
  </w:footnote>
  <w:footnote w:type="continuationSeparator" w:id="0">
    <w:p w14:paraId="5071CCE8" w14:textId="77777777" w:rsidR="0012675B" w:rsidRDefault="0012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6D2C" w14:textId="77777777" w:rsidR="00CD5EDE" w:rsidRDefault="00CD5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78B3" w14:textId="0694FE5C" w:rsidR="00C435E1" w:rsidRDefault="00C435E1">
    <w:pPr>
      <w:pStyle w:val="Header"/>
    </w:pPr>
    <w:r w:rsidRPr="00463051">
      <w:rPr>
        <w:noProof/>
      </w:rPr>
      <w:drawing>
        <wp:anchor distT="0" distB="0" distL="114300" distR="114300" simplePos="0" relativeHeight="251658240" behindDoc="0" locked="0" layoutInCell="1" allowOverlap="1" wp14:anchorId="3A6C4AC9" wp14:editId="677DE01A">
          <wp:simplePos x="0" y="0"/>
          <wp:positionH relativeFrom="column">
            <wp:posOffset>3623244</wp:posOffset>
          </wp:positionH>
          <wp:positionV relativeFrom="paragraph">
            <wp:posOffset>-220307</wp:posOffset>
          </wp:positionV>
          <wp:extent cx="2204113" cy="468960"/>
          <wp:effectExtent l="0" t="0" r="5715" b="762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113" cy="4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051">
      <w:rPr>
        <w:noProof/>
      </w:rPr>
      <w:drawing>
        <wp:anchor distT="0" distB="0" distL="114300" distR="114300" simplePos="0" relativeHeight="251658241" behindDoc="0" locked="0" layoutInCell="1" allowOverlap="1" wp14:anchorId="630B328A" wp14:editId="3F9EC3F4">
          <wp:simplePos x="0" y="0"/>
          <wp:positionH relativeFrom="column">
            <wp:posOffset>156541</wp:posOffset>
          </wp:positionH>
          <wp:positionV relativeFrom="paragraph">
            <wp:posOffset>-279239</wp:posOffset>
          </wp:positionV>
          <wp:extent cx="1183161" cy="634693"/>
          <wp:effectExtent l="0" t="0" r="0" b="0"/>
          <wp:wrapNone/>
          <wp:docPr id="141" name="Picture 1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3161" cy="634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A551" w14:textId="77777777" w:rsidR="00CD5EDE" w:rsidRDefault="00CD5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639"/>
    <w:multiLevelType w:val="hybridMultilevel"/>
    <w:tmpl w:val="925EB660"/>
    <w:lvl w:ilvl="0" w:tplc="95ECFCC0">
      <w:numFmt w:val="bullet"/>
      <w:lvlText w:val="•"/>
      <w:lvlJc w:val="left"/>
      <w:pPr>
        <w:ind w:left="776" w:hanging="360"/>
      </w:pPr>
      <w:rPr>
        <w:rFont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2C4F10D8"/>
    <w:multiLevelType w:val="hybridMultilevel"/>
    <w:tmpl w:val="C118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46F0E"/>
    <w:multiLevelType w:val="hybridMultilevel"/>
    <w:tmpl w:val="ECC254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87798"/>
    <w:multiLevelType w:val="hybridMultilevel"/>
    <w:tmpl w:val="8C401E34"/>
    <w:lvl w:ilvl="0" w:tplc="10AC0CE4">
      <w:start w:val="1"/>
      <w:numFmt w:val="decimal"/>
      <w:lvlText w:val="%1"/>
      <w:lvlJc w:val="left"/>
      <w:pPr>
        <w:ind w:left="720" w:hanging="360"/>
      </w:pPr>
      <w:rPr>
        <w:rFonts w:cs="Times New Roman" w:hint="default"/>
        <w:b/>
        <w:color w:val="548DD4"/>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5704461"/>
    <w:multiLevelType w:val="hybridMultilevel"/>
    <w:tmpl w:val="35767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97830"/>
    <w:multiLevelType w:val="hybridMultilevel"/>
    <w:tmpl w:val="1518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A251B"/>
    <w:multiLevelType w:val="hybridMultilevel"/>
    <w:tmpl w:val="C414B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7342FF2"/>
    <w:multiLevelType w:val="hybridMultilevel"/>
    <w:tmpl w:val="5D505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81873"/>
    <w:multiLevelType w:val="hybridMultilevel"/>
    <w:tmpl w:val="6A3E4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1745A"/>
    <w:multiLevelType w:val="multilevel"/>
    <w:tmpl w:val="54BABBDA"/>
    <w:lvl w:ilvl="0">
      <w:start w:val="1"/>
      <w:numFmt w:val="decimal"/>
      <w:lvlText w:val="%1."/>
      <w:lvlJc w:val="left"/>
      <w:pPr>
        <w:ind w:left="720" w:hanging="360"/>
      </w:pPr>
      <w:rPr>
        <w:rFonts w:hint="default"/>
      </w:rPr>
    </w:lvl>
    <w:lvl w:ilvl="1">
      <w:start w:val="1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60A273CD"/>
    <w:multiLevelType w:val="hybridMultilevel"/>
    <w:tmpl w:val="3A322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F3405"/>
    <w:multiLevelType w:val="hybridMultilevel"/>
    <w:tmpl w:val="B5A04E20"/>
    <w:lvl w:ilvl="0" w:tplc="48EAB84C">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13A13"/>
    <w:multiLevelType w:val="hybridMultilevel"/>
    <w:tmpl w:val="07BE413E"/>
    <w:lvl w:ilvl="0" w:tplc="EDB492C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F2AAA"/>
    <w:multiLevelType w:val="hybridMultilevel"/>
    <w:tmpl w:val="E04EC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B678E"/>
    <w:multiLevelType w:val="hybridMultilevel"/>
    <w:tmpl w:val="3362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485373">
    <w:abstractNumId w:val="14"/>
  </w:num>
  <w:num w:numId="2" w16cid:durableId="1569263231">
    <w:abstractNumId w:val="3"/>
  </w:num>
  <w:num w:numId="3" w16cid:durableId="1223709255">
    <w:abstractNumId w:val="2"/>
  </w:num>
  <w:num w:numId="4" w16cid:durableId="366569983">
    <w:abstractNumId w:val="6"/>
  </w:num>
  <w:num w:numId="5" w16cid:durableId="203644377">
    <w:abstractNumId w:val="10"/>
  </w:num>
  <w:num w:numId="6" w16cid:durableId="958801776">
    <w:abstractNumId w:val="4"/>
  </w:num>
  <w:num w:numId="7" w16cid:durableId="502820245">
    <w:abstractNumId w:val="8"/>
  </w:num>
  <w:num w:numId="8" w16cid:durableId="486239947">
    <w:abstractNumId w:val="7"/>
  </w:num>
  <w:num w:numId="9" w16cid:durableId="592128897">
    <w:abstractNumId w:val="12"/>
  </w:num>
  <w:num w:numId="10" w16cid:durableId="1597907457">
    <w:abstractNumId w:val="0"/>
  </w:num>
  <w:num w:numId="11" w16cid:durableId="16660472">
    <w:abstractNumId w:val="9"/>
  </w:num>
  <w:num w:numId="12" w16cid:durableId="405688958">
    <w:abstractNumId w:val="13"/>
  </w:num>
  <w:num w:numId="13" w16cid:durableId="209345089">
    <w:abstractNumId w:val="1"/>
  </w:num>
  <w:num w:numId="14" w16cid:durableId="175702350">
    <w:abstractNumId w:val="5"/>
  </w:num>
  <w:num w:numId="15" w16cid:durableId="857353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D0"/>
    <w:rsid w:val="00005D67"/>
    <w:rsid w:val="000062EA"/>
    <w:rsid w:val="000145E9"/>
    <w:rsid w:val="00020AD6"/>
    <w:rsid w:val="00025663"/>
    <w:rsid w:val="0002630B"/>
    <w:rsid w:val="000309FF"/>
    <w:rsid w:val="00030EEF"/>
    <w:rsid w:val="00032A1D"/>
    <w:rsid w:val="0003366C"/>
    <w:rsid w:val="00033D74"/>
    <w:rsid w:val="00035733"/>
    <w:rsid w:val="00035F93"/>
    <w:rsid w:val="000368BB"/>
    <w:rsid w:val="00037FEE"/>
    <w:rsid w:val="000434CF"/>
    <w:rsid w:val="000438A6"/>
    <w:rsid w:val="00045344"/>
    <w:rsid w:val="0004629C"/>
    <w:rsid w:val="00062C65"/>
    <w:rsid w:val="00065D4E"/>
    <w:rsid w:val="00070EB9"/>
    <w:rsid w:val="00073CE9"/>
    <w:rsid w:val="000769A4"/>
    <w:rsid w:val="00082D37"/>
    <w:rsid w:val="00087FB6"/>
    <w:rsid w:val="000905AD"/>
    <w:rsid w:val="0009066D"/>
    <w:rsid w:val="00090AF1"/>
    <w:rsid w:val="00093440"/>
    <w:rsid w:val="000939A4"/>
    <w:rsid w:val="000939B1"/>
    <w:rsid w:val="00095D30"/>
    <w:rsid w:val="00097F80"/>
    <w:rsid w:val="000A283A"/>
    <w:rsid w:val="000A2D4E"/>
    <w:rsid w:val="000B21DD"/>
    <w:rsid w:val="000B29D3"/>
    <w:rsid w:val="000B493D"/>
    <w:rsid w:val="000C0308"/>
    <w:rsid w:val="000C1034"/>
    <w:rsid w:val="000C2489"/>
    <w:rsid w:val="000C328F"/>
    <w:rsid w:val="000C3386"/>
    <w:rsid w:val="000C4BAD"/>
    <w:rsid w:val="000C7420"/>
    <w:rsid w:val="000C797D"/>
    <w:rsid w:val="000D0823"/>
    <w:rsid w:val="000D1B7D"/>
    <w:rsid w:val="000D1D67"/>
    <w:rsid w:val="000D212B"/>
    <w:rsid w:val="000D2938"/>
    <w:rsid w:val="000D2AC5"/>
    <w:rsid w:val="000D2CE8"/>
    <w:rsid w:val="000E2E73"/>
    <w:rsid w:val="000E64AB"/>
    <w:rsid w:val="000E6B46"/>
    <w:rsid w:val="000E7A77"/>
    <w:rsid w:val="000F03BC"/>
    <w:rsid w:val="000F5F43"/>
    <w:rsid w:val="000F6106"/>
    <w:rsid w:val="00100499"/>
    <w:rsid w:val="00104D94"/>
    <w:rsid w:val="00106E4E"/>
    <w:rsid w:val="001070F5"/>
    <w:rsid w:val="00107431"/>
    <w:rsid w:val="00107E39"/>
    <w:rsid w:val="00111A3C"/>
    <w:rsid w:val="00115706"/>
    <w:rsid w:val="00116C45"/>
    <w:rsid w:val="00122CF6"/>
    <w:rsid w:val="00123464"/>
    <w:rsid w:val="001248B4"/>
    <w:rsid w:val="0012675B"/>
    <w:rsid w:val="00130430"/>
    <w:rsid w:val="001306D4"/>
    <w:rsid w:val="00131137"/>
    <w:rsid w:val="001313D0"/>
    <w:rsid w:val="0013197F"/>
    <w:rsid w:val="00136AA1"/>
    <w:rsid w:val="00137A59"/>
    <w:rsid w:val="0014319F"/>
    <w:rsid w:val="00143736"/>
    <w:rsid w:val="00144653"/>
    <w:rsid w:val="001459FE"/>
    <w:rsid w:val="00146579"/>
    <w:rsid w:val="0015348A"/>
    <w:rsid w:val="001534E6"/>
    <w:rsid w:val="0015739E"/>
    <w:rsid w:val="00160CAB"/>
    <w:rsid w:val="00161C21"/>
    <w:rsid w:val="001653AF"/>
    <w:rsid w:val="00165AC5"/>
    <w:rsid w:val="00166BF7"/>
    <w:rsid w:val="00166D7E"/>
    <w:rsid w:val="001673E6"/>
    <w:rsid w:val="00171EA0"/>
    <w:rsid w:val="00171F24"/>
    <w:rsid w:val="00173566"/>
    <w:rsid w:val="00175F58"/>
    <w:rsid w:val="00180AE6"/>
    <w:rsid w:val="00182320"/>
    <w:rsid w:val="00182F02"/>
    <w:rsid w:val="001856A7"/>
    <w:rsid w:val="001920FC"/>
    <w:rsid w:val="00193494"/>
    <w:rsid w:val="00193D9C"/>
    <w:rsid w:val="00194A7F"/>
    <w:rsid w:val="00197A42"/>
    <w:rsid w:val="001A01DF"/>
    <w:rsid w:val="001A2DC3"/>
    <w:rsid w:val="001A31F1"/>
    <w:rsid w:val="001A3B4E"/>
    <w:rsid w:val="001A4394"/>
    <w:rsid w:val="001A43A5"/>
    <w:rsid w:val="001A4478"/>
    <w:rsid w:val="001A6F23"/>
    <w:rsid w:val="001A7139"/>
    <w:rsid w:val="001A7423"/>
    <w:rsid w:val="001B0AD8"/>
    <w:rsid w:val="001B265C"/>
    <w:rsid w:val="001B3C8D"/>
    <w:rsid w:val="001B5AA1"/>
    <w:rsid w:val="001B62B8"/>
    <w:rsid w:val="001B7971"/>
    <w:rsid w:val="001B7DFC"/>
    <w:rsid w:val="001C156B"/>
    <w:rsid w:val="001C2346"/>
    <w:rsid w:val="001C23EF"/>
    <w:rsid w:val="001C4869"/>
    <w:rsid w:val="001C5567"/>
    <w:rsid w:val="001C58F6"/>
    <w:rsid w:val="001C6049"/>
    <w:rsid w:val="001C6BD3"/>
    <w:rsid w:val="001C7D5D"/>
    <w:rsid w:val="001D031D"/>
    <w:rsid w:val="001D3A1C"/>
    <w:rsid w:val="001D40A3"/>
    <w:rsid w:val="001D7367"/>
    <w:rsid w:val="001E03EF"/>
    <w:rsid w:val="001E14E0"/>
    <w:rsid w:val="001E437D"/>
    <w:rsid w:val="001E4CCE"/>
    <w:rsid w:val="001E54D1"/>
    <w:rsid w:val="001F1B2D"/>
    <w:rsid w:val="001F52DE"/>
    <w:rsid w:val="001F5868"/>
    <w:rsid w:val="00201752"/>
    <w:rsid w:val="00203195"/>
    <w:rsid w:val="00203ACE"/>
    <w:rsid w:val="0020566E"/>
    <w:rsid w:val="00205683"/>
    <w:rsid w:val="002118CA"/>
    <w:rsid w:val="002119A5"/>
    <w:rsid w:val="0021224E"/>
    <w:rsid w:val="002122DF"/>
    <w:rsid w:val="00212808"/>
    <w:rsid w:val="00217D03"/>
    <w:rsid w:val="0022367A"/>
    <w:rsid w:val="00223FFD"/>
    <w:rsid w:val="0022483D"/>
    <w:rsid w:val="002255C0"/>
    <w:rsid w:val="002269FE"/>
    <w:rsid w:val="00227B4D"/>
    <w:rsid w:val="0023075B"/>
    <w:rsid w:val="002326A5"/>
    <w:rsid w:val="00234F4E"/>
    <w:rsid w:val="00234FE8"/>
    <w:rsid w:val="002364D6"/>
    <w:rsid w:val="002400B9"/>
    <w:rsid w:val="002418F3"/>
    <w:rsid w:val="00242462"/>
    <w:rsid w:val="00243D80"/>
    <w:rsid w:val="0024506C"/>
    <w:rsid w:val="00245694"/>
    <w:rsid w:val="00247443"/>
    <w:rsid w:val="002513F2"/>
    <w:rsid w:val="0025298D"/>
    <w:rsid w:val="00252CA3"/>
    <w:rsid w:val="00254127"/>
    <w:rsid w:val="00255418"/>
    <w:rsid w:val="0025578F"/>
    <w:rsid w:val="00257394"/>
    <w:rsid w:val="00261746"/>
    <w:rsid w:val="00263888"/>
    <w:rsid w:val="002644F2"/>
    <w:rsid w:val="0026529E"/>
    <w:rsid w:val="00266BCF"/>
    <w:rsid w:val="00267AA4"/>
    <w:rsid w:val="00267BFB"/>
    <w:rsid w:val="002710B7"/>
    <w:rsid w:val="0027226D"/>
    <w:rsid w:val="00274958"/>
    <w:rsid w:val="00275C03"/>
    <w:rsid w:val="00275FB6"/>
    <w:rsid w:val="00281931"/>
    <w:rsid w:val="00282D12"/>
    <w:rsid w:val="00285A28"/>
    <w:rsid w:val="002900E8"/>
    <w:rsid w:val="00290667"/>
    <w:rsid w:val="00290907"/>
    <w:rsid w:val="00291686"/>
    <w:rsid w:val="00291961"/>
    <w:rsid w:val="0029198E"/>
    <w:rsid w:val="00292388"/>
    <w:rsid w:val="00292E3A"/>
    <w:rsid w:val="00294E80"/>
    <w:rsid w:val="002965B8"/>
    <w:rsid w:val="002973A2"/>
    <w:rsid w:val="002A00AE"/>
    <w:rsid w:val="002A2C87"/>
    <w:rsid w:val="002A54E2"/>
    <w:rsid w:val="002A7A39"/>
    <w:rsid w:val="002A7F85"/>
    <w:rsid w:val="002B4B76"/>
    <w:rsid w:val="002B4D57"/>
    <w:rsid w:val="002B665D"/>
    <w:rsid w:val="002B6817"/>
    <w:rsid w:val="002B6E45"/>
    <w:rsid w:val="002C06DF"/>
    <w:rsid w:val="002C0B13"/>
    <w:rsid w:val="002C1872"/>
    <w:rsid w:val="002C1984"/>
    <w:rsid w:val="002C22EE"/>
    <w:rsid w:val="002C49AB"/>
    <w:rsid w:val="002C5222"/>
    <w:rsid w:val="002D4E28"/>
    <w:rsid w:val="002D5449"/>
    <w:rsid w:val="002D6050"/>
    <w:rsid w:val="002D680D"/>
    <w:rsid w:val="002E1033"/>
    <w:rsid w:val="002E11E1"/>
    <w:rsid w:val="002E242D"/>
    <w:rsid w:val="002E3245"/>
    <w:rsid w:val="002E4E01"/>
    <w:rsid w:val="002E52A1"/>
    <w:rsid w:val="002E5876"/>
    <w:rsid w:val="002E5EB6"/>
    <w:rsid w:val="002E6099"/>
    <w:rsid w:val="002E6195"/>
    <w:rsid w:val="002E631C"/>
    <w:rsid w:val="002E69B5"/>
    <w:rsid w:val="002E7190"/>
    <w:rsid w:val="002E71BA"/>
    <w:rsid w:val="002E7582"/>
    <w:rsid w:val="002E79FE"/>
    <w:rsid w:val="002F0237"/>
    <w:rsid w:val="002F04F1"/>
    <w:rsid w:val="002F37CC"/>
    <w:rsid w:val="002F48C8"/>
    <w:rsid w:val="002F5B23"/>
    <w:rsid w:val="002F7F75"/>
    <w:rsid w:val="00304A5D"/>
    <w:rsid w:val="00311EDA"/>
    <w:rsid w:val="00312B3C"/>
    <w:rsid w:val="00312C30"/>
    <w:rsid w:val="003203AE"/>
    <w:rsid w:val="0032287B"/>
    <w:rsid w:val="003237FB"/>
    <w:rsid w:val="003262F8"/>
    <w:rsid w:val="00326438"/>
    <w:rsid w:val="00326C55"/>
    <w:rsid w:val="00326D0D"/>
    <w:rsid w:val="00334824"/>
    <w:rsid w:val="00336E93"/>
    <w:rsid w:val="00337041"/>
    <w:rsid w:val="003370E2"/>
    <w:rsid w:val="003456ED"/>
    <w:rsid w:val="0035111F"/>
    <w:rsid w:val="00356359"/>
    <w:rsid w:val="00357188"/>
    <w:rsid w:val="00360738"/>
    <w:rsid w:val="003607EB"/>
    <w:rsid w:val="00360E21"/>
    <w:rsid w:val="00360E64"/>
    <w:rsid w:val="00362CA7"/>
    <w:rsid w:val="0036376E"/>
    <w:rsid w:val="00365A0E"/>
    <w:rsid w:val="00366873"/>
    <w:rsid w:val="003677DB"/>
    <w:rsid w:val="003720B9"/>
    <w:rsid w:val="00380EB3"/>
    <w:rsid w:val="00383EBB"/>
    <w:rsid w:val="003840DE"/>
    <w:rsid w:val="00384271"/>
    <w:rsid w:val="003865B3"/>
    <w:rsid w:val="00387C9B"/>
    <w:rsid w:val="00392361"/>
    <w:rsid w:val="00393FD7"/>
    <w:rsid w:val="00395149"/>
    <w:rsid w:val="00397631"/>
    <w:rsid w:val="003A0C46"/>
    <w:rsid w:val="003A4E16"/>
    <w:rsid w:val="003B297C"/>
    <w:rsid w:val="003B3C37"/>
    <w:rsid w:val="003B4000"/>
    <w:rsid w:val="003B56BF"/>
    <w:rsid w:val="003B6822"/>
    <w:rsid w:val="003B7209"/>
    <w:rsid w:val="003C1AB7"/>
    <w:rsid w:val="003C1B26"/>
    <w:rsid w:val="003C1B80"/>
    <w:rsid w:val="003C2DF6"/>
    <w:rsid w:val="003C380B"/>
    <w:rsid w:val="003C392E"/>
    <w:rsid w:val="003C5CB5"/>
    <w:rsid w:val="003D1EE7"/>
    <w:rsid w:val="003D3497"/>
    <w:rsid w:val="003D3B64"/>
    <w:rsid w:val="003D49BF"/>
    <w:rsid w:val="003D4B5C"/>
    <w:rsid w:val="003D5E9B"/>
    <w:rsid w:val="003D6B97"/>
    <w:rsid w:val="003D6F8F"/>
    <w:rsid w:val="003E0E25"/>
    <w:rsid w:val="003E2225"/>
    <w:rsid w:val="003E6BCC"/>
    <w:rsid w:val="003F162C"/>
    <w:rsid w:val="003F5701"/>
    <w:rsid w:val="004000AD"/>
    <w:rsid w:val="004007BF"/>
    <w:rsid w:val="00401D99"/>
    <w:rsid w:val="004037BD"/>
    <w:rsid w:val="00404A81"/>
    <w:rsid w:val="00405F5B"/>
    <w:rsid w:val="00406125"/>
    <w:rsid w:val="00407EAC"/>
    <w:rsid w:val="004101A6"/>
    <w:rsid w:val="0041164E"/>
    <w:rsid w:val="00413349"/>
    <w:rsid w:val="004140CA"/>
    <w:rsid w:val="004156CA"/>
    <w:rsid w:val="00416922"/>
    <w:rsid w:val="0041763F"/>
    <w:rsid w:val="004205A3"/>
    <w:rsid w:val="00421175"/>
    <w:rsid w:val="00421632"/>
    <w:rsid w:val="0042323E"/>
    <w:rsid w:val="004254BC"/>
    <w:rsid w:val="004262B2"/>
    <w:rsid w:val="00430792"/>
    <w:rsid w:val="00430F63"/>
    <w:rsid w:val="004317C8"/>
    <w:rsid w:val="0043389E"/>
    <w:rsid w:val="0043528E"/>
    <w:rsid w:val="00436C52"/>
    <w:rsid w:val="00436D35"/>
    <w:rsid w:val="004419DB"/>
    <w:rsid w:val="00444465"/>
    <w:rsid w:val="00444CBD"/>
    <w:rsid w:val="00445CC4"/>
    <w:rsid w:val="004466B8"/>
    <w:rsid w:val="0045376F"/>
    <w:rsid w:val="00456B78"/>
    <w:rsid w:val="00456C96"/>
    <w:rsid w:val="00457C8A"/>
    <w:rsid w:val="00460477"/>
    <w:rsid w:val="00463051"/>
    <w:rsid w:val="004634D2"/>
    <w:rsid w:val="004641E7"/>
    <w:rsid w:val="00464881"/>
    <w:rsid w:val="004652FA"/>
    <w:rsid w:val="004673D9"/>
    <w:rsid w:val="00467B85"/>
    <w:rsid w:val="00472262"/>
    <w:rsid w:val="00474AC3"/>
    <w:rsid w:val="00474B12"/>
    <w:rsid w:val="00480DE1"/>
    <w:rsid w:val="00485220"/>
    <w:rsid w:val="0048723D"/>
    <w:rsid w:val="004940A3"/>
    <w:rsid w:val="00495DE9"/>
    <w:rsid w:val="00496480"/>
    <w:rsid w:val="0049775E"/>
    <w:rsid w:val="004A3932"/>
    <w:rsid w:val="004A4285"/>
    <w:rsid w:val="004A4319"/>
    <w:rsid w:val="004B0506"/>
    <w:rsid w:val="004B2626"/>
    <w:rsid w:val="004B30DB"/>
    <w:rsid w:val="004B4602"/>
    <w:rsid w:val="004B466C"/>
    <w:rsid w:val="004B4F9B"/>
    <w:rsid w:val="004C2585"/>
    <w:rsid w:val="004C2B9E"/>
    <w:rsid w:val="004C3FB5"/>
    <w:rsid w:val="004C5611"/>
    <w:rsid w:val="004C652B"/>
    <w:rsid w:val="004C65B3"/>
    <w:rsid w:val="004C6A2D"/>
    <w:rsid w:val="004D1A7A"/>
    <w:rsid w:val="004D2C61"/>
    <w:rsid w:val="004D2EEB"/>
    <w:rsid w:val="004D48BF"/>
    <w:rsid w:val="004E17A2"/>
    <w:rsid w:val="004F1D23"/>
    <w:rsid w:val="004F1E18"/>
    <w:rsid w:val="004F238A"/>
    <w:rsid w:val="004F2B0D"/>
    <w:rsid w:val="004F2B49"/>
    <w:rsid w:val="004F3D79"/>
    <w:rsid w:val="004F50DC"/>
    <w:rsid w:val="00501D97"/>
    <w:rsid w:val="00502330"/>
    <w:rsid w:val="00502F02"/>
    <w:rsid w:val="00503A99"/>
    <w:rsid w:val="0050492D"/>
    <w:rsid w:val="00505303"/>
    <w:rsid w:val="00505CB1"/>
    <w:rsid w:val="005063E0"/>
    <w:rsid w:val="005075B3"/>
    <w:rsid w:val="00507747"/>
    <w:rsid w:val="005078F4"/>
    <w:rsid w:val="005079D4"/>
    <w:rsid w:val="00510CED"/>
    <w:rsid w:val="00513ACB"/>
    <w:rsid w:val="00513CD3"/>
    <w:rsid w:val="00514A89"/>
    <w:rsid w:val="00514EBA"/>
    <w:rsid w:val="0051747B"/>
    <w:rsid w:val="0051757A"/>
    <w:rsid w:val="00520B2F"/>
    <w:rsid w:val="0052130F"/>
    <w:rsid w:val="005215E8"/>
    <w:rsid w:val="00522EFF"/>
    <w:rsid w:val="00523233"/>
    <w:rsid w:val="005253DA"/>
    <w:rsid w:val="005311CA"/>
    <w:rsid w:val="005319F1"/>
    <w:rsid w:val="00537B82"/>
    <w:rsid w:val="0054363A"/>
    <w:rsid w:val="0054382E"/>
    <w:rsid w:val="00544920"/>
    <w:rsid w:val="00547743"/>
    <w:rsid w:val="00551A80"/>
    <w:rsid w:val="00552DD6"/>
    <w:rsid w:val="005536B5"/>
    <w:rsid w:val="00555F7D"/>
    <w:rsid w:val="00557B5D"/>
    <w:rsid w:val="00561E88"/>
    <w:rsid w:val="00563603"/>
    <w:rsid w:val="00563DFB"/>
    <w:rsid w:val="00563F43"/>
    <w:rsid w:val="00563F67"/>
    <w:rsid w:val="005643FB"/>
    <w:rsid w:val="00570DBE"/>
    <w:rsid w:val="00572910"/>
    <w:rsid w:val="0057366E"/>
    <w:rsid w:val="005738ED"/>
    <w:rsid w:val="00573A3E"/>
    <w:rsid w:val="00575E4E"/>
    <w:rsid w:val="00580113"/>
    <w:rsid w:val="00580B7F"/>
    <w:rsid w:val="00580F8D"/>
    <w:rsid w:val="005812F1"/>
    <w:rsid w:val="00582AA2"/>
    <w:rsid w:val="00582F85"/>
    <w:rsid w:val="00583A22"/>
    <w:rsid w:val="0058685D"/>
    <w:rsid w:val="00586918"/>
    <w:rsid w:val="0059153B"/>
    <w:rsid w:val="00591DE0"/>
    <w:rsid w:val="00591E6A"/>
    <w:rsid w:val="005A346B"/>
    <w:rsid w:val="005B10D3"/>
    <w:rsid w:val="005B2223"/>
    <w:rsid w:val="005B513C"/>
    <w:rsid w:val="005C318E"/>
    <w:rsid w:val="005C3ABB"/>
    <w:rsid w:val="005C4BAB"/>
    <w:rsid w:val="005D1282"/>
    <w:rsid w:val="005D12E4"/>
    <w:rsid w:val="005D4999"/>
    <w:rsid w:val="005D5CDF"/>
    <w:rsid w:val="005E0366"/>
    <w:rsid w:val="005E20B8"/>
    <w:rsid w:val="005E2541"/>
    <w:rsid w:val="005E4627"/>
    <w:rsid w:val="005E5556"/>
    <w:rsid w:val="005E7152"/>
    <w:rsid w:val="005E73D0"/>
    <w:rsid w:val="005E7855"/>
    <w:rsid w:val="005E78CC"/>
    <w:rsid w:val="005F11DF"/>
    <w:rsid w:val="005F63CE"/>
    <w:rsid w:val="005F7144"/>
    <w:rsid w:val="0060071A"/>
    <w:rsid w:val="00600D80"/>
    <w:rsid w:val="00602A41"/>
    <w:rsid w:val="00604567"/>
    <w:rsid w:val="00606915"/>
    <w:rsid w:val="00606EE4"/>
    <w:rsid w:val="0060731A"/>
    <w:rsid w:val="006073EB"/>
    <w:rsid w:val="006076EE"/>
    <w:rsid w:val="00611D67"/>
    <w:rsid w:val="00612122"/>
    <w:rsid w:val="00614009"/>
    <w:rsid w:val="0061669A"/>
    <w:rsid w:val="00620237"/>
    <w:rsid w:val="0062168C"/>
    <w:rsid w:val="00622A63"/>
    <w:rsid w:val="0062305C"/>
    <w:rsid w:val="006232B4"/>
    <w:rsid w:val="006238DF"/>
    <w:rsid w:val="00625038"/>
    <w:rsid w:val="00625E72"/>
    <w:rsid w:val="0062788B"/>
    <w:rsid w:val="00627B1A"/>
    <w:rsid w:val="00630B7A"/>
    <w:rsid w:val="006311C9"/>
    <w:rsid w:val="00632F6C"/>
    <w:rsid w:val="00636EC7"/>
    <w:rsid w:val="00637F61"/>
    <w:rsid w:val="0064021E"/>
    <w:rsid w:val="00640A94"/>
    <w:rsid w:val="0064365F"/>
    <w:rsid w:val="00651327"/>
    <w:rsid w:val="00651F14"/>
    <w:rsid w:val="0065325F"/>
    <w:rsid w:val="0065570E"/>
    <w:rsid w:val="006564CD"/>
    <w:rsid w:val="00657988"/>
    <w:rsid w:val="006579F4"/>
    <w:rsid w:val="0066323F"/>
    <w:rsid w:val="006632F7"/>
    <w:rsid w:val="00664284"/>
    <w:rsid w:val="006642C2"/>
    <w:rsid w:val="00664C9C"/>
    <w:rsid w:val="006670FB"/>
    <w:rsid w:val="00667320"/>
    <w:rsid w:val="0067119D"/>
    <w:rsid w:val="00673ACD"/>
    <w:rsid w:val="006756F4"/>
    <w:rsid w:val="00676239"/>
    <w:rsid w:val="006766D4"/>
    <w:rsid w:val="00676BD7"/>
    <w:rsid w:val="006779E6"/>
    <w:rsid w:val="0068179E"/>
    <w:rsid w:val="006840C1"/>
    <w:rsid w:val="0068413F"/>
    <w:rsid w:val="00685103"/>
    <w:rsid w:val="0068517A"/>
    <w:rsid w:val="00686920"/>
    <w:rsid w:val="00690CC8"/>
    <w:rsid w:val="00690F29"/>
    <w:rsid w:val="0069114C"/>
    <w:rsid w:val="00691E7B"/>
    <w:rsid w:val="006A0477"/>
    <w:rsid w:val="006A1348"/>
    <w:rsid w:val="006A6822"/>
    <w:rsid w:val="006B1AE7"/>
    <w:rsid w:val="006B1C2F"/>
    <w:rsid w:val="006B43AE"/>
    <w:rsid w:val="006B5277"/>
    <w:rsid w:val="006B57D0"/>
    <w:rsid w:val="006B7D3F"/>
    <w:rsid w:val="006C137D"/>
    <w:rsid w:val="006C5BA8"/>
    <w:rsid w:val="006C5BEF"/>
    <w:rsid w:val="006C6829"/>
    <w:rsid w:val="006C6D7F"/>
    <w:rsid w:val="006C79F5"/>
    <w:rsid w:val="006D1904"/>
    <w:rsid w:val="006D2A34"/>
    <w:rsid w:val="006D3B99"/>
    <w:rsid w:val="006D429E"/>
    <w:rsid w:val="006D53B8"/>
    <w:rsid w:val="006D6479"/>
    <w:rsid w:val="006D6E9E"/>
    <w:rsid w:val="006E13E6"/>
    <w:rsid w:val="006E29E5"/>
    <w:rsid w:val="006E7B3E"/>
    <w:rsid w:val="006F4DAC"/>
    <w:rsid w:val="006F5610"/>
    <w:rsid w:val="006F752C"/>
    <w:rsid w:val="00703317"/>
    <w:rsid w:val="007051AA"/>
    <w:rsid w:val="007106D7"/>
    <w:rsid w:val="0071327B"/>
    <w:rsid w:val="00713A92"/>
    <w:rsid w:val="007151D8"/>
    <w:rsid w:val="00715CC2"/>
    <w:rsid w:val="00716B5B"/>
    <w:rsid w:val="00716DD2"/>
    <w:rsid w:val="00716ECA"/>
    <w:rsid w:val="00717494"/>
    <w:rsid w:val="0072014C"/>
    <w:rsid w:val="00720441"/>
    <w:rsid w:val="007235EC"/>
    <w:rsid w:val="007279C3"/>
    <w:rsid w:val="00730A55"/>
    <w:rsid w:val="00743FAB"/>
    <w:rsid w:val="00751327"/>
    <w:rsid w:val="00753485"/>
    <w:rsid w:val="007535D8"/>
    <w:rsid w:val="00754C34"/>
    <w:rsid w:val="00755A35"/>
    <w:rsid w:val="00757BBB"/>
    <w:rsid w:val="0076281A"/>
    <w:rsid w:val="007628C4"/>
    <w:rsid w:val="007635F3"/>
    <w:rsid w:val="007650B5"/>
    <w:rsid w:val="00765716"/>
    <w:rsid w:val="00765B67"/>
    <w:rsid w:val="00765D05"/>
    <w:rsid w:val="00765D18"/>
    <w:rsid w:val="0077050A"/>
    <w:rsid w:val="00771F00"/>
    <w:rsid w:val="00772F65"/>
    <w:rsid w:val="00775AB8"/>
    <w:rsid w:val="00775FCB"/>
    <w:rsid w:val="00782A45"/>
    <w:rsid w:val="00783616"/>
    <w:rsid w:val="0078544B"/>
    <w:rsid w:val="00785A66"/>
    <w:rsid w:val="0078636A"/>
    <w:rsid w:val="00787AF2"/>
    <w:rsid w:val="0079660E"/>
    <w:rsid w:val="007A00FD"/>
    <w:rsid w:val="007A1EC2"/>
    <w:rsid w:val="007A3C4B"/>
    <w:rsid w:val="007A72DC"/>
    <w:rsid w:val="007B03E8"/>
    <w:rsid w:val="007B18E3"/>
    <w:rsid w:val="007C0255"/>
    <w:rsid w:val="007C3E45"/>
    <w:rsid w:val="007C3EFA"/>
    <w:rsid w:val="007C5DCD"/>
    <w:rsid w:val="007C6E67"/>
    <w:rsid w:val="007C7469"/>
    <w:rsid w:val="007D038B"/>
    <w:rsid w:val="007D0AA6"/>
    <w:rsid w:val="007D0B7F"/>
    <w:rsid w:val="007D1624"/>
    <w:rsid w:val="007D2429"/>
    <w:rsid w:val="007D2B6A"/>
    <w:rsid w:val="007D2F1F"/>
    <w:rsid w:val="007D7A7B"/>
    <w:rsid w:val="007D7CDE"/>
    <w:rsid w:val="007E01FC"/>
    <w:rsid w:val="007E7725"/>
    <w:rsid w:val="007E7EAE"/>
    <w:rsid w:val="007E7F2A"/>
    <w:rsid w:val="007F01A4"/>
    <w:rsid w:val="007F0484"/>
    <w:rsid w:val="007F2FFA"/>
    <w:rsid w:val="007F4E24"/>
    <w:rsid w:val="007F573D"/>
    <w:rsid w:val="007F752D"/>
    <w:rsid w:val="00803013"/>
    <w:rsid w:val="00806369"/>
    <w:rsid w:val="00806AE5"/>
    <w:rsid w:val="00806F8D"/>
    <w:rsid w:val="00811BB9"/>
    <w:rsid w:val="00811CE3"/>
    <w:rsid w:val="008135FB"/>
    <w:rsid w:val="00815F91"/>
    <w:rsid w:val="00816D5A"/>
    <w:rsid w:val="008208EE"/>
    <w:rsid w:val="00822FDD"/>
    <w:rsid w:val="00823223"/>
    <w:rsid w:val="008251D5"/>
    <w:rsid w:val="00826B5D"/>
    <w:rsid w:val="00827688"/>
    <w:rsid w:val="00827CCE"/>
    <w:rsid w:val="008301EA"/>
    <w:rsid w:val="00830D3F"/>
    <w:rsid w:val="00832469"/>
    <w:rsid w:val="0084092B"/>
    <w:rsid w:val="00840B4F"/>
    <w:rsid w:val="008427FD"/>
    <w:rsid w:val="00844E90"/>
    <w:rsid w:val="008458F4"/>
    <w:rsid w:val="008460D0"/>
    <w:rsid w:val="0085076D"/>
    <w:rsid w:val="008508B5"/>
    <w:rsid w:val="008510CB"/>
    <w:rsid w:val="00853394"/>
    <w:rsid w:val="00853B55"/>
    <w:rsid w:val="00853C2F"/>
    <w:rsid w:val="008547AA"/>
    <w:rsid w:val="0085490E"/>
    <w:rsid w:val="0085556C"/>
    <w:rsid w:val="0085586C"/>
    <w:rsid w:val="00855E03"/>
    <w:rsid w:val="008661D9"/>
    <w:rsid w:val="00866A9C"/>
    <w:rsid w:val="008709CA"/>
    <w:rsid w:val="008761D4"/>
    <w:rsid w:val="0087651E"/>
    <w:rsid w:val="00881918"/>
    <w:rsid w:val="0088217F"/>
    <w:rsid w:val="00883109"/>
    <w:rsid w:val="00884511"/>
    <w:rsid w:val="008846DE"/>
    <w:rsid w:val="00884EE6"/>
    <w:rsid w:val="008856E0"/>
    <w:rsid w:val="008862CE"/>
    <w:rsid w:val="0088633D"/>
    <w:rsid w:val="008906FD"/>
    <w:rsid w:val="00892F5C"/>
    <w:rsid w:val="00896025"/>
    <w:rsid w:val="00896164"/>
    <w:rsid w:val="008973F3"/>
    <w:rsid w:val="00897D5E"/>
    <w:rsid w:val="008A061D"/>
    <w:rsid w:val="008A1655"/>
    <w:rsid w:val="008B00E0"/>
    <w:rsid w:val="008B30F2"/>
    <w:rsid w:val="008B5998"/>
    <w:rsid w:val="008B59D2"/>
    <w:rsid w:val="008B6246"/>
    <w:rsid w:val="008B68CA"/>
    <w:rsid w:val="008B7408"/>
    <w:rsid w:val="008C1C2C"/>
    <w:rsid w:val="008C1E10"/>
    <w:rsid w:val="008C45CE"/>
    <w:rsid w:val="008C5691"/>
    <w:rsid w:val="008C5E4A"/>
    <w:rsid w:val="008D17F7"/>
    <w:rsid w:val="008D3CAA"/>
    <w:rsid w:val="008D5A81"/>
    <w:rsid w:val="008D61F3"/>
    <w:rsid w:val="008D72D9"/>
    <w:rsid w:val="008E066D"/>
    <w:rsid w:val="008E0DEB"/>
    <w:rsid w:val="008E3929"/>
    <w:rsid w:val="008E501A"/>
    <w:rsid w:val="008F0175"/>
    <w:rsid w:val="008F03F6"/>
    <w:rsid w:val="008F7186"/>
    <w:rsid w:val="00900B62"/>
    <w:rsid w:val="009016C3"/>
    <w:rsid w:val="00902712"/>
    <w:rsid w:val="009070FE"/>
    <w:rsid w:val="00907C29"/>
    <w:rsid w:val="00910CAA"/>
    <w:rsid w:val="009117DA"/>
    <w:rsid w:val="00911F91"/>
    <w:rsid w:val="00913BEC"/>
    <w:rsid w:val="0091528E"/>
    <w:rsid w:val="009174D6"/>
    <w:rsid w:val="00917FCB"/>
    <w:rsid w:val="00920806"/>
    <w:rsid w:val="009230AA"/>
    <w:rsid w:val="0092388A"/>
    <w:rsid w:val="00923F89"/>
    <w:rsid w:val="0092412D"/>
    <w:rsid w:val="00924957"/>
    <w:rsid w:val="00925434"/>
    <w:rsid w:val="00925B22"/>
    <w:rsid w:val="00926DFE"/>
    <w:rsid w:val="0092733E"/>
    <w:rsid w:val="00927934"/>
    <w:rsid w:val="009306F4"/>
    <w:rsid w:val="00933DF7"/>
    <w:rsid w:val="009342DE"/>
    <w:rsid w:val="0093477D"/>
    <w:rsid w:val="00936E6F"/>
    <w:rsid w:val="00937A3F"/>
    <w:rsid w:val="00945E79"/>
    <w:rsid w:val="009532B5"/>
    <w:rsid w:val="00956EF9"/>
    <w:rsid w:val="00960ED1"/>
    <w:rsid w:val="0096111E"/>
    <w:rsid w:val="009619E9"/>
    <w:rsid w:val="00961D73"/>
    <w:rsid w:val="00963551"/>
    <w:rsid w:val="009642A5"/>
    <w:rsid w:val="00970566"/>
    <w:rsid w:val="00970E81"/>
    <w:rsid w:val="00972771"/>
    <w:rsid w:val="0097420D"/>
    <w:rsid w:val="00975C1F"/>
    <w:rsid w:val="00981CD7"/>
    <w:rsid w:val="00982BC3"/>
    <w:rsid w:val="00983D05"/>
    <w:rsid w:val="009850C4"/>
    <w:rsid w:val="0098542F"/>
    <w:rsid w:val="0098550B"/>
    <w:rsid w:val="00990428"/>
    <w:rsid w:val="00992A61"/>
    <w:rsid w:val="00995BC7"/>
    <w:rsid w:val="009A041A"/>
    <w:rsid w:val="009A4122"/>
    <w:rsid w:val="009A514E"/>
    <w:rsid w:val="009A6081"/>
    <w:rsid w:val="009B12BA"/>
    <w:rsid w:val="009B260D"/>
    <w:rsid w:val="009B5096"/>
    <w:rsid w:val="009B58D2"/>
    <w:rsid w:val="009B7B50"/>
    <w:rsid w:val="009C0340"/>
    <w:rsid w:val="009C1D7A"/>
    <w:rsid w:val="009C1E4A"/>
    <w:rsid w:val="009C27FC"/>
    <w:rsid w:val="009C5642"/>
    <w:rsid w:val="009C7028"/>
    <w:rsid w:val="009D0355"/>
    <w:rsid w:val="009D073C"/>
    <w:rsid w:val="009D0BB4"/>
    <w:rsid w:val="009E2D82"/>
    <w:rsid w:val="009E55A1"/>
    <w:rsid w:val="009E59F0"/>
    <w:rsid w:val="009E5CDA"/>
    <w:rsid w:val="009F0440"/>
    <w:rsid w:val="009F249A"/>
    <w:rsid w:val="009F55C0"/>
    <w:rsid w:val="009F5DDE"/>
    <w:rsid w:val="009F6DBC"/>
    <w:rsid w:val="00A00118"/>
    <w:rsid w:val="00A01CCD"/>
    <w:rsid w:val="00A01E6F"/>
    <w:rsid w:val="00A023F7"/>
    <w:rsid w:val="00A02558"/>
    <w:rsid w:val="00A03FF3"/>
    <w:rsid w:val="00A0527D"/>
    <w:rsid w:val="00A060C2"/>
    <w:rsid w:val="00A0699A"/>
    <w:rsid w:val="00A13388"/>
    <w:rsid w:val="00A15B7A"/>
    <w:rsid w:val="00A16FE7"/>
    <w:rsid w:val="00A20EE2"/>
    <w:rsid w:val="00A21EFC"/>
    <w:rsid w:val="00A22418"/>
    <w:rsid w:val="00A22A65"/>
    <w:rsid w:val="00A230DD"/>
    <w:rsid w:val="00A23F02"/>
    <w:rsid w:val="00A2406A"/>
    <w:rsid w:val="00A24378"/>
    <w:rsid w:val="00A243F9"/>
    <w:rsid w:val="00A2554F"/>
    <w:rsid w:val="00A25768"/>
    <w:rsid w:val="00A30822"/>
    <w:rsid w:val="00A30C3C"/>
    <w:rsid w:val="00A32F3F"/>
    <w:rsid w:val="00A34E0A"/>
    <w:rsid w:val="00A35993"/>
    <w:rsid w:val="00A36094"/>
    <w:rsid w:val="00A364CC"/>
    <w:rsid w:val="00A377FD"/>
    <w:rsid w:val="00A4086B"/>
    <w:rsid w:val="00A428A7"/>
    <w:rsid w:val="00A42A6D"/>
    <w:rsid w:val="00A43DC5"/>
    <w:rsid w:val="00A45980"/>
    <w:rsid w:val="00A45A72"/>
    <w:rsid w:val="00A4773E"/>
    <w:rsid w:val="00A47E1E"/>
    <w:rsid w:val="00A52E73"/>
    <w:rsid w:val="00A554C9"/>
    <w:rsid w:val="00A5688B"/>
    <w:rsid w:val="00A569BA"/>
    <w:rsid w:val="00A616B4"/>
    <w:rsid w:val="00A62120"/>
    <w:rsid w:val="00A66521"/>
    <w:rsid w:val="00A66CB1"/>
    <w:rsid w:val="00A66CCD"/>
    <w:rsid w:val="00A67089"/>
    <w:rsid w:val="00A700D6"/>
    <w:rsid w:val="00A7138E"/>
    <w:rsid w:val="00A73F98"/>
    <w:rsid w:val="00A74194"/>
    <w:rsid w:val="00A75DA9"/>
    <w:rsid w:val="00A765CF"/>
    <w:rsid w:val="00A76FAB"/>
    <w:rsid w:val="00A84C41"/>
    <w:rsid w:val="00A85FCC"/>
    <w:rsid w:val="00A85FD3"/>
    <w:rsid w:val="00A86DE3"/>
    <w:rsid w:val="00A871AF"/>
    <w:rsid w:val="00A87BD5"/>
    <w:rsid w:val="00A922CD"/>
    <w:rsid w:val="00A95142"/>
    <w:rsid w:val="00A9652B"/>
    <w:rsid w:val="00A97EEA"/>
    <w:rsid w:val="00AA2EA9"/>
    <w:rsid w:val="00AA2F4A"/>
    <w:rsid w:val="00AA38B9"/>
    <w:rsid w:val="00AA3C77"/>
    <w:rsid w:val="00AA468A"/>
    <w:rsid w:val="00AB17EF"/>
    <w:rsid w:val="00AB70BB"/>
    <w:rsid w:val="00AB7107"/>
    <w:rsid w:val="00AB7952"/>
    <w:rsid w:val="00AC41DA"/>
    <w:rsid w:val="00AC43A4"/>
    <w:rsid w:val="00AC4B49"/>
    <w:rsid w:val="00AC65DB"/>
    <w:rsid w:val="00AC6F66"/>
    <w:rsid w:val="00AD0929"/>
    <w:rsid w:val="00AD0FE7"/>
    <w:rsid w:val="00AD1489"/>
    <w:rsid w:val="00AD18C6"/>
    <w:rsid w:val="00AD2A8B"/>
    <w:rsid w:val="00AD35D3"/>
    <w:rsid w:val="00AD454C"/>
    <w:rsid w:val="00AD6C6C"/>
    <w:rsid w:val="00AD6E25"/>
    <w:rsid w:val="00AD6F79"/>
    <w:rsid w:val="00AE1815"/>
    <w:rsid w:val="00AE327E"/>
    <w:rsid w:val="00AE3B4D"/>
    <w:rsid w:val="00AE5DBF"/>
    <w:rsid w:val="00AE63A0"/>
    <w:rsid w:val="00AE6E31"/>
    <w:rsid w:val="00AF11F9"/>
    <w:rsid w:val="00AF28CD"/>
    <w:rsid w:val="00AF37C0"/>
    <w:rsid w:val="00AF380A"/>
    <w:rsid w:val="00AF4C51"/>
    <w:rsid w:val="00AF4F2C"/>
    <w:rsid w:val="00AF5E04"/>
    <w:rsid w:val="00AF70EE"/>
    <w:rsid w:val="00AF773C"/>
    <w:rsid w:val="00AF7871"/>
    <w:rsid w:val="00B02FDE"/>
    <w:rsid w:val="00B05522"/>
    <w:rsid w:val="00B079BE"/>
    <w:rsid w:val="00B1149C"/>
    <w:rsid w:val="00B12C2F"/>
    <w:rsid w:val="00B1311A"/>
    <w:rsid w:val="00B16259"/>
    <w:rsid w:val="00B1779B"/>
    <w:rsid w:val="00B21449"/>
    <w:rsid w:val="00B227EC"/>
    <w:rsid w:val="00B24537"/>
    <w:rsid w:val="00B30807"/>
    <w:rsid w:val="00B30ECC"/>
    <w:rsid w:val="00B32C36"/>
    <w:rsid w:val="00B33AF0"/>
    <w:rsid w:val="00B34EF3"/>
    <w:rsid w:val="00B35023"/>
    <w:rsid w:val="00B356D9"/>
    <w:rsid w:val="00B363E3"/>
    <w:rsid w:val="00B41DF1"/>
    <w:rsid w:val="00B44C85"/>
    <w:rsid w:val="00B47DBE"/>
    <w:rsid w:val="00B51CAB"/>
    <w:rsid w:val="00B5275F"/>
    <w:rsid w:val="00B56BF5"/>
    <w:rsid w:val="00B671FA"/>
    <w:rsid w:val="00B70D73"/>
    <w:rsid w:val="00B71337"/>
    <w:rsid w:val="00B715E2"/>
    <w:rsid w:val="00B72228"/>
    <w:rsid w:val="00B72291"/>
    <w:rsid w:val="00B74298"/>
    <w:rsid w:val="00B76090"/>
    <w:rsid w:val="00B76514"/>
    <w:rsid w:val="00B817D8"/>
    <w:rsid w:val="00B83E27"/>
    <w:rsid w:val="00B859AD"/>
    <w:rsid w:val="00B878EE"/>
    <w:rsid w:val="00B87ED8"/>
    <w:rsid w:val="00B90CD5"/>
    <w:rsid w:val="00B9282B"/>
    <w:rsid w:val="00B940C3"/>
    <w:rsid w:val="00B954B0"/>
    <w:rsid w:val="00B97685"/>
    <w:rsid w:val="00BA1AED"/>
    <w:rsid w:val="00BA4A8D"/>
    <w:rsid w:val="00BA6E2F"/>
    <w:rsid w:val="00BA7BF6"/>
    <w:rsid w:val="00BB13D6"/>
    <w:rsid w:val="00BB1EEF"/>
    <w:rsid w:val="00BB2C25"/>
    <w:rsid w:val="00BB3078"/>
    <w:rsid w:val="00BB3949"/>
    <w:rsid w:val="00BB537A"/>
    <w:rsid w:val="00BC1F1D"/>
    <w:rsid w:val="00BC2D46"/>
    <w:rsid w:val="00BC4222"/>
    <w:rsid w:val="00BC6694"/>
    <w:rsid w:val="00BC6891"/>
    <w:rsid w:val="00BC780A"/>
    <w:rsid w:val="00BD00C4"/>
    <w:rsid w:val="00BD0A57"/>
    <w:rsid w:val="00BD0DB8"/>
    <w:rsid w:val="00BD2215"/>
    <w:rsid w:val="00BD6C11"/>
    <w:rsid w:val="00BD6FD0"/>
    <w:rsid w:val="00BD7462"/>
    <w:rsid w:val="00BE0141"/>
    <w:rsid w:val="00BE01CA"/>
    <w:rsid w:val="00BE360F"/>
    <w:rsid w:val="00BE5EDD"/>
    <w:rsid w:val="00BE7C01"/>
    <w:rsid w:val="00BF1B45"/>
    <w:rsid w:val="00BF26BB"/>
    <w:rsid w:val="00BF2EB4"/>
    <w:rsid w:val="00BF337C"/>
    <w:rsid w:val="00BF4C28"/>
    <w:rsid w:val="00BF4E7A"/>
    <w:rsid w:val="00BF61A7"/>
    <w:rsid w:val="00BF7C5C"/>
    <w:rsid w:val="00C018B6"/>
    <w:rsid w:val="00C039A6"/>
    <w:rsid w:val="00C11539"/>
    <w:rsid w:val="00C12279"/>
    <w:rsid w:val="00C1510C"/>
    <w:rsid w:val="00C156E4"/>
    <w:rsid w:val="00C16E17"/>
    <w:rsid w:val="00C171FB"/>
    <w:rsid w:val="00C17D5F"/>
    <w:rsid w:val="00C21304"/>
    <w:rsid w:val="00C21356"/>
    <w:rsid w:val="00C23723"/>
    <w:rsid w:val="00C25B17"/>
    <w:rsid w:val="00C31818"/>
    <w:rsid w:val="00C31B91"/>
    <w:rsid w:val="00C34667"/>
    <w:rsid w:val="00C34AA0"/>
    <w:rsid w:val="00C37F1C"/>
    <w:rsid w:val="00C435E1"/>
    <w:rsid w:val="00C4427A"/>
    <w:rsid w:val="00C442D1"/>
    <w:rsid w:val="00C45FEE"/>
    <w:rsid w:val="00C505FD"/>
    <w:rsid w:val="00C5198E"/>
    <w:rsid w:val="00C55837"/>
    <w:rsid w:val="00C56F58"/>
    <w:rsid w:val="00C5757F"/>
    <w:rsid w:val="00C57E9A"/>
    <w:rsid w:val="00C629BF"/>
    <w:rsid w:val="00C63ACF"/>
    <w:rsid w:val="00C6587E"/>
    <w:rsid w:val="00C6711A"/>
    <w:rsid w:val="00C708D9"/>
    <w:rsid w:val="00C720A3"/>
    <w:rsid w:val="00C749C3"/>
    <w:rsid w:val="00C74BDC"/>
    <w:rsid w:val="00C804B1"/>
    <w:rsid w:val="00C822AB"/>
    <w:rsid w:val="00C83F93"/>
    <w:rsid w:val="00C84536"/>
    <w:rsid w:val="00C85088"/>
    <w:rsid w:val="00C8589D"/>
    <w:rsid w:val="00C874AE"/>
    <w:rsid w:val="00C9130F"/>
    <w:rsid w:val="00C9199D"/>
    <w:rsid w:val="00C92479"/>
    <w:rsid w:val="00C92F1E"/>
    <w:rsid w:val="00C933C9"/>
    <w:rsid w:val="00CA4883"/>
    <w:rsid w:val="00CA7F0C"/>
    <w:rsid w:val="00CB1E64"/>
    <w:rsid w:val="00CB7357"/>
    <w:rsid w:val="00CC141D"/>
    <w:rsid w:val="00CC3881"/>
    <w:rsid w:val="00CC3E3C"/>
    <w:rsid w:val="00CC40B3"/>
    <w:rsid w:val="00CC41F6"/>
    <w:rsid w:val="00CC780F"/>
    <w:rsid w:val="00CD1035"/>
    <w:rsid w:val="00CD14D2"/>
    <w:rsid w:val="00CD30B1"/>
    <w:rsid w:val="00CD3DB5"/>
    <w:rsid w:val="00CD5EDE"/>
    <w:rsid w:val="00CD5FB8"/>
    <w:rsid w:val="00CD6A08"/>
    <w:rsid w:val="00CD7A05"/>
    <w:rsid w:val="00CE1728"/>
    <w:rsid w:val="00CE2334"/>
    <w:rsid w:val="00CE76E0"/>
    <w:rsid w:val="00CF056E"/>
    <w:rsid w:val="00CF17DD"/>
    <w:rsid w:val="00CF1EBC"/>
    <w:rsid w:val="00CF23B3"/>
    <w:rsid w:val="00CF60AA"/>
    <w:rsid w:val="00CF63C4"/>
    <w:rsid w:val="00D011FD"/>
    <w:rsid w:val="00D018B3"/>
    <w:rsid w:val="00D052A0"/>
    <w:rsid w:val="00D05E08"/>
    <w:rsid w:val="00D0653D"/>
    <w:rsid w:val="00D11098"/>
    <w:rsid w:val="00D12244"/>
    <w:rsid w:val="00D13AA1"/>
    <w:rsid w:val="00D144F3"/>
    <w:rsid w:val="00D22020"/>
    <w:rsid w:val="00D238E1"/>
    <w:rsid w:val="00D23EAD"/>
    <w:rsid w:val="00D27677"/>
    <w:rsid w:val="00D2770E"/>
    <w:rsid w:val="00D37C86"/>
    <w:rsid w:val="00D40AC6"/>
    <w:rsid w:val="00D40D34"/>
    <w:rsid w:val="00D43BCB"/>
    <w:rsid w:val="00D464B8"/>
    <w:rsid w:val="00D46CF7"/>
    <w:rsid w:val="00D47A1A"/>
    <w:rsid w:val="00D50EF2"/>
    <w:rsid w:val="00D52FA6"/>
    <w:rsid w:val="00D5358E"/>
    <w:rsid w:val="00D5464F"/>
    <w:rsid w:val="00D54785"/>
    <w:rsid w:val="00D54BB3"/>
    <w:rsid w:val="00D579BC"/>
    <w:rsid w:val="00D60F8B"/>
    <w:rsid w:val="00D62048"/>
    <w:rsid w:val="00D636B9"/>
    <w:rsid w:val="00D668B6"/>
    <w:rsid w:val="00D71C56"/>
    <w:rsid w:val="00D75157"/>
    <w:rsid w:val="00D773E8"/>
    <w:rsid w:val="00D774DA"/>
    <w:rsid w:val="00D77794"/>
    <w:rsid w:val="00D80645"/>
    <w:rsid w:val="00D809F7"/>
    <w:rsid w:val="00D8540F"/>
    <w:rsid w:val="00D85C89"/>
    <w:rsid w:val="00D8659B"/>
    <w:rsid w:val="00D877DF"/>
    <w:rsid w:val="00D9167A"/>
    <w:rsid w:val="00D9293F"/>
    <w:rsid w:val="00D93397"/>
    <w:rsid w:val="00D96404"/>
    <w:rsid w:val="00D966B3"/>
    <w:rsid w:val="00D96871"/>
    <w:rsid w:val="00D97636"/>
    <w:rsid w:val="00DA0E7F"/>
    <w:rsid w:val="00DA1180"/>
    <w:rsid w:val="00DA14BD"/>
    <w:rsid w:val="00DA3DD4"/>
    <w:rsid w:val="00DA3FE3"/>
    <w:rsid w:val="00DA413C"/>
    <w:rsid w:val="00DA5DBF"/>
    <w:rsid w:val="00DA6B15"/>
    <w:rsid w:val="00DA7078"/>
    <w:rsid w:val="00DA7AAE"/>
    <w:rsid w:val="00DB0DB1"/>
    <w:rsid w:val="00DB2099"/>
    <w:rsid w:val="00DB2166"/>
    <w:rsid w:val="00DB3915"/>
    <w:rsid w:val="00DB41AE"/>
    <w:rsid w:val="00DB542C"/>
    <w:rsid w:val="00DC16FE"/>
    <w:rsid w:val="00DC19EB"/>
    <w:rsid w:val="00DC1B32"/>
    <w:rsid w:val="00DC42D0"/>
    <w:rsid w:val="00DC5CED"/>
    <w:rsid w:val="00DC6901"/>
    <w:rsid w:val="00DC78BD"/>
    <w:rsid w:val="00DD01B4"/>
    <w:rsid w:val="00DD2316"/>
    <w:rsid w:val="00DD337D"/>
    <w:rsid w:val="00DD35E1"/>
    <w:rsid w:val="00DD7457"/>
    <w:rsid w:val="00DD76F0"/>
    <w:rsid w:val="00DE377E"/>
    <w:rsid w:val="00DE3A00"/>
    <w:rsid w:val="00DE46BA"/>
    <w:rsid w:val="00DE5BAB"/>
    <w:rsid w:val="00DE7685"/>
    <w:rsid w:val="00DF1CA3"/>
    <w:rsid w:val="00DF267E"/>
    <w:rsid w:val="00DF3768"/>
    <w:rsid w:val="00DF473A"/>
    <w:rsid w:val="00DF696C"/>
    <w:rsid w:val="00DF69AA"/>
    <w:rsid w:val="00E00C4F"/>
    <w:rsid w:val="00E02A35"/>
    <w:rsid w:val="00E03A21"/>
    <w:rsid w:val="00E1196A"/>
    <w:rsid w:val="00E1780C"/>
    <w:rsid w:val="00E20894"/>
    <w:rsid w:val="00E233CB"/>
    <w:rsid w:val="00E34654"/>
    <w:rsid w:val="00E34B93"/>
    <w:rsid w:val="00E35E17"/>
    <w:rsid w:val="00E35EBE"/>
    <w:rsid w:val="00E42245"/>
    <w:rsid w:val="00E43692"/>
    <w:rsid w:val="00E46F4A"/>
    <w:rsid w:val="00E47715"/>
    <w:rsid w:val="00E4783F"/>
    <w:rsid w:val="00E47C2B"/>
    <w:rsid w:val="00E50392"/>
    <w:rsid w:val="00E515B5"/>
    <w:rsid w:val="00E520C9"/>
    <w:rsid w:val="00E5485D"/>
    <w:rsid w:val="00E61B8E"/>
    <w:rsid w:val="00E61FC4"/>
    <w:rsid w:val="00E70FAA"/>
    <w:rsid w:val="00E7247B"/>
    <w:rsid w:val="00E72A43"/>
    <w:rsid w:val="00E739C4"/>
    <w:rsid w:val="00E74C6B"/>
    <w:rsid w:val="00E807BB"/>
    <w:rsid w:val="00E830D4"/>
    <w:rsid w:val="00E9024C"/>
    <w:rsid w:val="00E907E1"/>
    <w:rsid w:val="00E90816"/>
    <w:rsid w:val="00E93398"/>
    <w:rsid w:val="00E9364C"/>
    <w:rsid w:val="00E95024"/>
    <w:rsid w:val="00E965F4"/>
    <w:rsid w:val="00EA1CF9"/>
    <w:rsid w:val="00EA3673"/>
    <w:rsid w:val="00EA7B79"/>
    <w:rsid w:val="00EB3D01"/>
    <w:rsid w:val="00EB5457"/>
    <w:rsid w:val="00EB6C66"/>
    <w:rsid w:val="00EB7C24"/>
    <w:rsid w:val="00EC186C"/>
    <w:rsid w:val="00EC2554"/>
    <w:rsid w:val="00EC3617"/>
    <w:rsid w:val="00EC4362"/>
    <w:rsid w:val="00EC5F32"/>
    <w:rsid w:val="00EC611F"/>
    <w:rsid w:val="00EC6D49"/>
    <w:rsid w:val="00ED00CD"/>
    <w:rsid w:val="00ED03EA"/>
    <w:rsid w:val="00ED0A18"/>
    <w:rsid w:val="00ED0B4F"/>
    <w:rsid w:val="00ED0E56"/>
    <w:rsid w:val="00ED1B26"/>
    <w:rsid w:val="00ED5205"/>
    <w:rsid w:val="00ED5862"/>
    <w:rsid w:val="00EE09C4"/>
    <w:rsid w:val="00EE217F"/>
    <w:rsid w:val="00EE2C4B"/>
    <w:rsid w:val="00EE3DBE"/>
    <w:rsid w:val="00EE7C0B"/>
    <w:rsid w:val="00EF133D"/>
    <w:rsid w:val="00EF170A"/>
    <w:rsid w:val="00EF338C"/>
    <w:rsid w:val="00EF5EFE"/>
    <w:rsid w:val="00EF68E1"/>
    <w:rsid w:val="00EF759D"/>
    <w:rsid w:val="00EF7E6B"/>
    <w:rsid w:val="00F007FA"/>
    <w:rsid w:val="00F02137"/>
    <w:rsid w:val="00F0386D"/>
    <w:rsid w:val="00F05B79"/>
    <w:rsid w:val="00F05D56"/>
    <w:rsid w:val="00F06F40"/>
    <w:rsid w:val="00F10B3B"/>
    <w:rsid w:val="00F136B0"/>
    <w:rsid w:val="00F17149"/>
    <w:rsid w:val="00F20727"/>
    <w:rsid w:val="00F23127"/>
    <w:rsid w:val="00F232FA"/>
    <w:rsid w:val="00F248FA"/>
    <w:rsid w:val="00F26E92"/>
    <w:rsid w:val="00F33EDC"/>
    <w:rsid w:val="00F37BC1"/>
    <w:rsid w:val="00F37C6A"/>
    <w:rsid w:val="00F40FDF"/>
    <w:rsid w:val="00F4172F"/>
    <w:rsid w:val="00F419AC"/>
    <w:rsid w:val="00F42C23"/>
    <w:rsid w:val="00F432A7"/>
    <w:rsid w:val="00F433F2"/>
    <w:rsid w:val="00F449A7"/>
    <w:rsid w:val="00F456C7"/>
    <w:rsid w:val="00F47CC5"/>
    <w:rsid w:val="00F504DB"/>
    <w:rsid w:val="00F5078D"/>
    <w:rsid w:val="00F513D7"/>
    <w:rsid w:val="00F52A60"/>
    <w:rsid w:val="00F52F30"/>
    <w:rsid w:val="00F560C9"/>
    <w:rsid w:val="00F57E06"/>
    <w:rsid w:val="00F6033E"/>
    <w:rsid w:val="00F63F7E"/>
    <w:rsid w:val="00F64EA8"/>
    <w:rsid w:val="00F713F9"/>
    <w:rsid w:val="00F72590"/>
    <w:rsid w:val="00F72656"/>
    <w:rsid w:val="00F735B1"/>
    <w:rsid w:val="00F74686"/>
    <w:rsid w:val="00F75DDA"/>
    <w:rsid w:val="00F76D6D"/>
    <w:rsid w:val="00F77062"/>
    <w:rsid w:val="00F802AF"/>
    <w:rsid w:val="00F805D7"/>
    <w:rsid w:val="00F816D6"/>
    <w:rsid w:val="00F85662"/>
    <w:rsid w:val="00F86584"/>
    <w:rsid w:val="00F878F3"/>
    <w:rsid w:val="00F87C47"/>
    <w:rsid w:val="00F929C0"/>
    <w:rsid w:val="00F93FF1"/>
    <w:rsid w:val="00F9442F"/>
    <w:rsid w:val="00F94838"/>
    <w:rsid w:val="00F95A01"/>
    <w:rsid w:val="00F95CBE"/>
    <w:rsid w:val="00F971F9"/>
    <w:rsid w:val="00F97404"/>
    <w:rsid w:val="00FA0850"/>
    <w:rsid w:val="00FA1465"/>
    <w:rsid w:val="00FA3698"/>
    <w:rsid w:val="00FA5F39"/>
    <w:rsid w:val="00FA6046"/>
    <w:rsid w:val="00FA7C60"/>
    <w:rsid w:val="00FB1A20"/>
    <w:rsid w:val="00FB2EF0"/>
    <w:rsid w:val="00FB2FB3"/>
    <w:rsid w:val="00FB505D"/>
    <w:rsid w:val="00FB5742"/>
    <w:rsid w:val="00FB71A5"/>
    <w:rsid w:val="00FB7709"/>
    <w:rsid w:val="00FB7EB0"/>
    <w:rsid w:val="00FC546F"/>
    <w:rsid w:val="00FC6211"/>
    <w:rsid w:val="00FD0839"/>
    <w:rsid w:val="00FD0A8A"/>
    <w:rsid w:val="00FD18DB"/>
    <w:rsid w:val="00FD2658"/>
    <w:rsid w:val="00FD43F5"/>
    <w:rsid w:val="00FD5A22"/>
    <w:rsid w:val="00FD5A9F"/>
    <w:rsid w:val="00FD697B"/>
    <w:rsid w:val="00FD7BC4"/>
    <w:rsid w:val="00FE11CA"/>
    <w:rsid w:val="00FE33A9"/>
    <w:rsid w:val="00FE4238"/>
    <w:rsid w:val="00FE55EB"/>
    <w:rsid w:val="00FE5B6D"/>
    <w:rsid w:val="00FE6D12"/>
    <w:rsid w:val="00FE787B"/>
    <w:rsid w:val="00FE78AF"/>
    <w:rsid w:val="00FF14AC"/>
    <w:rsid w:val="00FF234A"/>
    <w:rsid w:val="00FF26C1"/>
    <w:rsid w:val="0243C1B7"/>
    <w:rsid w:val="0404392D"/>
    <w:rsid w:val="040E2CE6"/>
    <w:rsid w:val="04BA44D1"/>
    <w:rsid w:val="0586DEEE"/>
    <w:rsid w:val="07061026"/>
    <w:rsid w:val="08BE7FB0"/>
    <w:rsid w:val="09C81E51"/>
    <w:rsid w:val="0AC8363E"/>
    <w:rsid w:val="13858CC4"/>
    <w:rsid w:val="13F21EDB"/>
    <w:rsid w:val="14E519A7"/>
    <w:rsid w:val="1965BA73"/>
    <w:rsid w:val="1D273005"/>
    <w:rsid w:val="1D342A6E"/>
    <w:rsid w:val="22F87F7C"/>
    <w:rsid w:val="29CB5627"/>
    <w:rsid w:val="308E47A8"/>
    <w:rsid w:val="31781ADE"/>
    <w:rsid w:val="33591010"/>
    <w:rsid w:val="391A4FD9"/>
    <w:rsid w:val="3AB4874D"/>
    <w:rsid w:val="3D95475A"/>
    <w:rsid w:val="3DC5DEAA"/>
    <w:rsid w:val="3EB6A36D"/>
    <w:rsid w:val="3F4BBDAB"/>
    <w:rsid w:val="420CDC9A"/>
    <w:rsid w:val="466E6CA9"/>
    <w:rsid w:val="46D23B88"/>
    <w:rsid w:val="47E410D1"/>
    <w:rsid w:val="481F090E"/>
    <w:rsid w:val="4D0676E8"/>
    <w:rsid w:val="4D3D5226"/>
    <w:rsid w:val="4E016D50"/>
    <w:rsid w:val="50BED34B"/>
    <w:rsid w:val="5126D3E5"/>
    <w:rsid w:val="5225A845"/>
    <w:rsid w:val="556F3B1A"/>
    <w:rsid w:val="5889D85C"/>
    <w:rsid w:val="5A25A8BD"/>
    <w:rsid w:val="5AE4194D"/>
    <w:rsid w:val="5CFF0A92"/>
    <w:rsid w:val="5D00FA9C"/>
    <w:rsid w:val="5E53759D"/>
    <w:rsid w:val="5E9ADAF3"/>
    <w:rsid w:val="5FB70B65"/>
    <w:rsid w:val="6036AB54"/>
    <w:rsid w:val="606D75A0"/>
    <w:rsid w:val="60ED680D"/>
    <w:rsid w:val="647E038A"/>
    <w:rsid w:val="66965546"/>
    <w:rsid w:val="679AFE5C"/>
    <w:rsid w:val="6936CEBD"/>
    <w:rsid w:val="6A21342B"/>
    <w:rsid w:val="6CB2377E"/>
    <w:rsid w:val="6E1D0E81"/>
    <w:rsid w:val="71797D26"/>
    <w:rsid w:val="72D335AC"/>
    <w:rsid w:val="73449173"/>
    <w:rsid w:val="78B82D0B"/>
    <w:rsid w:val="78E2DC3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0E38"/>
  <w15:docId w15:val="{E722CCB9-77BD-4C51-AE3A-D106F989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31"/>
    <w:pPr>
      <w:spacing w:after="120" w:line="240" w:lineRule="auto"/>
    </w:pPr>
    <w:rPr>
      <w:rFonts w:eastAsia="Calibri" w:cs="Times New Roman"/>
      <w:sz w:val="24"/>
      <w:szCs w:val="20"/>
    </w:rPr>
  </w:style>
  <w:style w:type="paragraph" w:styleId="Heading1">
    <w:name w:val="heading 1"/>
    <w:basedOn w:val="Normal"/>
    <w:next w:val="Normal"/>
    <w:link w:val="Heading1Char"/>
    <w:autoRedefine/>
    <w:uiPriority w:val="9"/>
    <w:qFormat/>
    <w:rsid w:val="00897D5E"/>
    <w:pPr>
      <w:keepNext/>
      <w:spacing w:after="0"/>
      <w:ind w:right="130"/>
      <w:jc w:val="both"/>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AE6E31"/>
    <w:pPr>
      <w:keepNext/>
      <w:spacing w:before="36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semiHidden/>
    <w:unhideWhenUsed/>
    <w:qFormat/>
    <w:rsid w:val="00C6587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60D0"/>
    <w:rPr>
      <w:rFonts w:ascii="Calibri" w:hAnsi="Calibri" w:cs="Times New Roman"/>
      <w:bCs/>
      <w:iCs/>
      <w:noProof/>
      <w:color w:val="0000FF"/>
      <w:sz w:val="22"/>
      <w:u w:val="single"/>
      <w:lang w:val="en-US" w:eastAsia="en-US" w:bidi="ar-SA"/>
    </w:rPr>
  </w:style>
  <w:style w:type="paragraph" w:customStyle="1" w:styleId="PTBodyText">
    <w:name w:val="*PT Body Text"/>
    <w:link w:val="PTBodyTextChar"/>
    <w:qFormat/>
    <w:rsid w:val="00D47A1A"/>
    <w:pPr>
      <w:spacing w:after="0" w:line="240" w:lineRule="auto"/>
      <w:jc w:val="both"/>
    </w:pPr>
    <w:rPr>
      <w:rFonts w:ascii="Calibri" w:eastAsia="Times New Roman" w:hAnsi="Calibri" w:cs="Times New Roman"/>
      <w:bCs/>
      <w:iCs/>
      <w:szCs w:val="20"/>
    </w:rPr>
  </w:style>
  <w:style w:type="character" w:customStyle="1" w:styleId="PTBodyTextChar">
    <w:name w:val="*PT Body Text Char"/>
    <w:basedOn w:val="DefaultParagraphFont"/>
    <w:link w:val="PTBodyText"/>
    <w:locked/>
    <w:rsid w:val="00D47A1A"/>
    <w:rPr>
      <w:rFonts w:ascii="Calibri" w:eastAsia="Times New Roman" w:hAnsi="Calibri" w:cs="Times New Roman"/>
      <w:bCs/>
      <w:iCs/>
      <w:szCs w:val="20"/>
    </w:rPr>
  </w:style>
  <w:style w:type="paragraph" w:styleId="Footer">
    <w:name w:val="footer"/>
    <w:basedOn w:val="Normal"/>
    <w:link w:val="FooterChar"/>
    <w:uiPriority w:val="99"/>
    <w:rsid w:val="008460D0"/>
    <w:pPr>
      <w:tabs>
        <w:tab w:val="center" w:pos="4513"/>
        <w:tab w:val="right" w:pos="9026"/>
      </w:tabs>
    </w:pPr>
  </w:style>
  <w:style w:type="character" w:customStyle="1" w:styleId="FooterChar">
    <w:name w:val="Footer Char"/>
    <w:basedOn w:val="DefaultParagraphFont"/>
    <w:link w:val="Footer"/>
    <w:uiPriority w:val="99"/>
    <w:rsid w:val="008460D0"/>
    <w:rPr>
      <w:rFonts w:ascii="Times New Roman" w:eastAsia="Calibri" w:hAnsi="Times New Roman" w:cs="Times New Roman"/>
      <w:noProof/>
      <w:sz w:val="20"/>
      <w:szCs w:val="20"/>
    </w:rPr>
  </w:style>
  <w:style w:type="character" w:customStyle="1" w:styleId="TOC1Char">
    <w:name w:val="TOC 1 Char"/>
    <w:aliases w:val="*PT TOC 1 Char"/>
    <w:basedOn w:val="PTHeading1Char"/>
    <w:link w:val="TOC1"/>
    <w:uiPriority w:val="39"/>
    <w:locked/>
    <w:rsid w:val="008460D0"/>
    <w:rPr>
      <w:rFonts w:ascii="Calibri" w:eastAsia="Times New Roman" w:hAnsi="Calibri" w:cs="Times New Roman"/>
      <w:b/>
      <w:bCs/>
      <w:iCs/>
      <w:caps/>
      <w:noProof/>
      <w:color w:val="FFFFFF"/>
      <w:sz w:val="26"/>
      <w:szCs w:val="20"/>
      <w:shd w:val="clear" w:color="auto" w:fill="365F91"/>
      <w:lang w:val="en-US" w:eastAsia="ar-SA"/>
    </w:rPr>
  </w:style>
  <w:style w:type="paragraph" w:customStyle="1" w:styleId="PTHeading1">
    <w:name w:val="*PT Heading 1"/>
    <w:basedOn w:val="PTBodyText"/>
    <w:next w:val="PTBodyText"/>
    <w:link w:val="PTHeading1Char"/>
    <w:qFormat/>
    <w:rsid w:val="003D49BF"/>
    <w:pPr>
      <w:keepNext/>
      <w:pageBreakBefore/>
      <w:pBdr>
        <w:top w:val="single" w:sz="4" w:space="1" w:color="0070C0"/>
        <w:left w:val="single" w:sz="4" w:space="4" w:color="0070C0"/>
        <w:bottom w:val="single" w:sz="4" w:space="1" w:color="0070C0"/>
        <w:right w:val="single" w:sz="4" w:space="4" w:color="0070C0"/>
      </w:pBdr>
      <w:shd w:val="clear" w:color="auto" w:fill="365F91"/>
      <w:spacing w:before="120" w:after="360"/>
      <w:jc w:val="left"/>
    </w:pPr>
    <w:rPr>
      <w:b/>
      <w:caps/>
      <w:color w:val="FFFFFF"/>
      <w:sz w:val="32"/>
    </w:rPr>
  </w:style>
  <w:style w:type="paragraph" w:customStyle="1" w:styleId="PTHeading2">
    <w:name w:val="*PT Heading 2"/>
    <w:basedOn w:val="PTBodyText"/>
    <w:next w:val="PTBodyText"/>
    <w:link w:val="PTHeading2Char"/>
    <w:qFormat/>
    <w:rsid w:val="0024506C"/>
    <w:pPr>
      <w:keepNext/>
      <w:spacing w:before="240" w:after="240"/>
      <w:jc w:val="left"/>
    </w:pPr>
    <w:rPr>
      <w:b/>
      <w:caps/>
      <w:color w:val="365F91"/>
      <w:sz w:val="24"/>
    </w:rPr>
  </w:style>
  <w:style w:type="paragraph" w:styleId="Header">
    <w:name w:val="header"/>
    <w:basedOn w:val="Normal"/>
    <w:link w:val="HeaderChar"/>
    <w:uiPriority w:val="99"/>
    <w:rsid w:val="008460D0"/>
    <w:pPr>
      <w:tabs>
        <w:tab w:val="center" w:pos="4513"/>
        <w:tab w:val="right" w:pos="9026"/>
      </w:tabs>
    </w:pPr>
  </w:style>
  <w:style w:type="character" w:customStyle="1" w:styleId="HeaderChar">
    <w:name w:val="Header Char"/>
    <w:basedOn w:val="DefaultParagraphFont"/>
    <w:link w:val="Header"/>
    <w:uiPriority w:val="99"/>
    <w:rsid w:val="008460D0"/>
    <w:rPr>
      <w:rFonts w:ascii="Times New Roman" w:eastAsia="Calibri" w:hAnsi="Times New Roman" w:cs="Times New Roman"/>
      <w:noProof/>
      <w:sz w:val="20"/>
      <w:szCs w:val="20"/>
    </w:rPr>
  </w:style>
  <w:style w:type="paragraph" w:styleId="TOC1">
    <w:name w:val="toc 1"/>
    <w:aliases w:val="*PT TOC 1"/>
    <w:basedOn w:val="PTHeading1"/>
    <w:next w:val="Heading2"/>
    <w:link w:val="TOC1Char"/>
    <w:uiPriority w:val="39"/>
    <w:qFormat/>
    <w:rsid w:val="008460D0"/>
    <w:pPr>
      <w:pageBreakBefore w:val="0"/>
      <w:pBdr>
        <w:top w:val="none" w:sz="0" w:space="0" w:color="auto"/>
        <w:left w:val="none" w:sz="0" w:space="0" w:color="auto"/>
        <w:bottom w:val="none" w:sz="0" w:space="0" w:color="auto"/>
        <w:right w:val="none" w:sz="0" w:space="0" w:color="auto"/>
      </w:pBdr>
      <w:shd w:val="clear" w:color="auto" w:fill="auto"/>
      <w:tabs>
        <w:tab w:val="left" w:pos="709"/>
        <w:tab w:val="right" w:leader="dot" w:pos="9072"/>
      </w:tabs>
      <w:suppressAutoHyphens/>
      <w:spacing w:before="160" w:after="80" w:line="360" w:lineRule="auto"/>
      <w:contextualSpacing/>
    </w:pPr>
    <w:rPr>
      <w:lang w:eastAsia="ar-SA"/>
    </w:rPr>
  </w:style>
  <w:style w:type="paragraph" w:styleId="ListParagraph">
    <w:name w:val="List Paragraph"/>
    <w:basedOn w:val="Normal"/>
    <w:uiPriority w:val="99"/>
    <w:qFormat/>
    <w:rsid w:val="005812F1"/>
    <w:pPr>
      <w:ind w:left="720"/>
    </w:pPr>
  </w:style>
  <w:style w:type="character" w:styleId="CommentReference">
    <w:name w:val="annotation reference"/>
    <w:basedOn w:val="DefaultParagraphFont"/>
    <w:uiPriority w:val="99"/>
    <w:rsid w:val="008460D0"/>
    <w:rPr>
      <w:rFonts w:cs="Times New Roman"/>
      <w:sz w:val="16"/>
      <w:szCs w:val="16"/>
    </w:rPr>
  </w:style>
  <w:style w:type="paragraph" w:styleId="CommentText">
    <w:name w:val="annotation text"/>
    <w:basedOn w:val="Normal"/>
    <w:link w:val="CommentTextChar"/>
    <w:uiPriority w:val="99"/>
    <w:semiHidden/>
    <w:rsid w:val="008460D0"/>
    <w:rPr>
      <w:rFonts w:ascii="Tahoma" w:eastAsia="Times New Roman" w:hAnsi="Tahoma"/>
    </w:rPr>
  </w:style>
  <w:style w:type="character" w:customStyle="1" w:styleId="CommentTextChar">
    <w:name w:val="Comment Text Char"/>
    <w:basedOn w:val="DefaultParagraphFont"/>
    <w:link w:val="CommentText"/>
    <w:uiPriority w:val="99"/>
    <w:semiHidden/>
    <w:rsid w:val="008460D0"/>
    <w:rPr>
      <w:rFonts w:ascii="Tahoma" w:eastAsia="Times New Roman" w:hAnsi="Tahoma" w:cs="Times New Roman"/>
      <w:noProof/>
      <w:sz w:val="20"/>
      <w:szCs w:val="20"/>
    </w:rPr>
  </w:style>
  <w:style w:type="character" w:customStyle="1" w:styleId="PTHeading2Char">
    <w:name w:val="*PT Heading 2 Char"/>
    <w:basedOn w:val="PTBodyTextChar"/>
    <w:link w:val="PTHeading2"/>
    <w:locked/>
    <w:rsid w:val="0024506C"/>
    <w:rPr>
      <w:rFonts w:ascii="Calibri" w:eastAsia="Times New Roman" w:hAnsi="Calibri" w:cs="Times New Roman"/>
      <w:b/>
      <w:bCs/>
      <w:iCs/>
      <w:caps/>
      <w:color w:val="365F91"/>
      <w:sz w:val="24"/>
      <w:szCs w:val="20"/>
    </w:rPr>
  </w:style>
  <w:style w:type="character" w:customStyle="1" w:styleId="PTHeading1Char">
    <w:name w:val="*PT Heading 1 Char"/>
    <w:basedOn w:val="PTBodyTextChar"/>
    <w:link w:val="PTHeading1"/>
    <w:locked/>
    <w:rsid w:val="003D49BF"/>
    <w:rPr>
      <w:rFonts w:ascii="Calibri" w:eastAsia="Times New Roman" w:hAnsi="Calibri" w:cs="Times New Roman"/>
      <w:b/>
      <w:bCs/>
      <w:iCs/>
      <w:caps/>
      <w:color w:val="FFFFFF"/>
      <w:sz w:val="32"/>
      <w:szCs w:val="20"/>
      <w:shd w:val="clear" w:color="auto" w:fill="365F91"/>
    </w:rPr>
  </w:style>
  <w:style w:type="character" w:customStyle="1" w:styleId="Heading2Char">
    <w:name w:val="Heading 2 Char"/>
    <w:basedOn w:val="DefaultParagraphFont"/>
    <w:link w:val="Heading2"/>
    <w:uiPriority w:val="9"/>
    <w:rsid w:val="00AE6E31"/>
    <w:rPr>
      <w:rFonts w:eastAsiaTheme="majorEastAsia" w:cstheme="majorBidi"/>
      <w:bCs/>
      <w:color w:val="4F81BD" w:themeColor="accent1"/>
      <w:sz w:val="28"/>
      <w:szCs w:val="26"/>
    </w:rPr>
  </w:style>
  <w:style w:type="paragraph" w:styleId="BalloonText">
    <w:name w:val="Balloon Text"/>
    <w:basedOn w:val="Normal"/>
    <w:link w:val="BalloonTextChar"/>
    <w:uiPriority w:val="99"/>
    <w:semiHidden/>
    <w:unhideWhenUsed/>
    <w:rsid w:val="008460D0"/>
    <w:rPr>
      <w:rFonts w:ascii="Tahoma" w:hAnsi="Tahoma" w:cs="Tahoma"/>
      <w:sz w:val="16"/>
      <w:szCs w:val="16"/>
    </w:rPr>
  </w:style>
  <w:style w:type="character" w:customStyle="1" w:styleId="BalloonTextChar">
    <w:name w:val="Balloon Text Char"/>
    <w:basedOn w:val="DefaultParagraphFont"/>
    <w:link w:val="BalloonText"/>
    <w:uiPriority w:val="99"/>
    <w:semiHidden/>
    <w:rsid w:val="008460D0"/>
    <w:rPr>
      <w:rFonts w:ascii="Tahoma" w:eastAsia="Calibri" w:hAnsi="Tahoma" w:cs="Tahoma"/>
      <w:noProof/>
      <w:sz w:val="16"/>
      <w:szCs w:val="16"/>
    </w:rPr>
  </w:style>
  <w:style w:type="paragraph" w:styleId="CommentSubject">
    <w:name w:val="annotation subject"/>
    <w:basedOn w:val="CommentText"/>
    <w:next w:val="CommentText"/>
    <w:link w:val="CommentSubjectChar"/>
    <w:uiPriority w:val="99"/>
    <w:semiHidden/>
    <w:unhideWhenUsed/>
    <w:rsid w:val="00C5757F"/>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C5757F"/>
    <w:rPr>
      <w:rFonts w:ascii="Times New Roman" w:eastAsia="Calibri" w:hAnsi="Times New Roman" w:cs="Times New Roman"/>
      <w:b/>
      <w:bCs/>
      <w:noProof/>
      <w:sz w:val="20"/>
      <w:szCs w:val="20"/>
    </w:rPr>
  </w:style>
  <w:style w:type="character" w:customStyle="1" w:styleId="Heading1Char">
    <w:name w:val="Heading 1 Char"/>
    <w:basedOn w:val="DefaultParagraphFont"/>
    <w:link w:val="Heading1"/>
    <w:uiPriority w:val="9"/>
    <w:rsid w:val="00897D5E"/>
    <w:rPr>
      <w:rFonts w:eastAsiaTheme="majorEastAsia" w:cstheme="majorBidi"/>
      <w:b/>
      <w:bCs/>
      <w:sz w:val="32"/>
      <w:szCs w:val="32"/>
    </w:rPr>
  </w:style>
  <w:style w:type="table" w:styleId="TableGrid">
    <w:name w:val="Table Grid"/>
    <w:basedOn w:val="TableNormal"/>
    <w:uiPriority w:val="59"/>
    <w:rsid w:val="0076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5B67"/>
    <w:rPr>
      <w:b/>
      <w:bCs/>
    </w:rPr>
  </w:style>
  <w:style w:type="paragraph" w:styleId="Revision">
    <w:name w:val="Revision"/>
    <w:hidden/>
    <w:uiPriority w:val="99"/>
    <w:semiHidden/>
    <w:rsid w:val="00E61B8E"/>
    <w:pPr>
      <w:spacing w:after="0" w:line="240" w:lineRule="auto"/>
    </w:pPr>
    <w:rPr>
      <w:rFonts w:eastAsia="Calibri" w:cs="Times New Roman"/>
      <w:sz w:val="24"/>
      <w:szCs w:val="20"/>
    </w:rPr>
  </w:style>
  <w:style w:type="character" w:customStyle="1" w:styleId="UnresolvedMention1">
    <w:name w:val="Unresolved Mention1"/>
    <w:basedOn w:val="DefaultParagraphFont"/>
    <w:uiPriority w:val="99"/>
    <w:semiHidden/>
    <w:unhideWhenUsed/>
    <w:rsid w:val="00EF5EFE"/>
    <w:rPr>
      <w:color w:val="605E5C"/>
      <w:shd w:val="clear" w:color="auto" w:fill="E1DFDD"/>
    </w:rPr>
  </w:style>
  <w:style w:type="character" w:customStyle="1" w:styleId="Heading3Char">
    <w:name w:val="Heading 3 Char"/>
    <w:basedOn w:val="DefaultParagraphFont"/>
    <w:link w:val="Heading3"/>
    <w:uiPriority w:val="9"/>
    <w:semiHidden/>
    <w:rsid w:val="00C6587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98546">
      <w:bodyDiv w:val="1"/>
      <w:marLeft w:val="0"/>
      <w:marRight w:val="0"/>
      <w:marTop w:val="0"/>
      <w:marBottom w:val="0"/>
      <w:divBdr>
        <w:top w:val="none" w:sz="0" w:space="0" w:color="auto"/>
        <w:left w:val="none" w:sz="0" w:space="0" w:color="auto"/>
        <w:bottom w:val="none" w:sz="0" w:space="0" w:color="auto"/>
        <w:right w:val="none" w:sz="0" w:space="0" w:color="auto"/>
      </w:divBdr>
    </w:div>
    <w:div w:id="1479688573">
      <w:bodyDiv w:val="1"/>
      <w:marLeft w:val="0"/>
      <w:marRight w:val="0"/>
      <w:marTop w:val="0"/>
      <w:marBottom w:val="0"/>
      <w:divBdr>
        <w:top w:val="none" w:sz="0" w:space="0" w:color="auto"/>
        <w:left w:val="none" w:sz="0" w:space="0" w:color="auto"/>
        <w:bottom w:val="none" w:sz="0" w:space="0" w:color="auto"/>
        <w:right w:val="none" w:sz="0" w:space="0" w:color="auto"/>
      </w:divBdr>
    </w:div>
    <w:div w:id="2079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contacts.bham.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shariff@bh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izensadvice.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4b1a8c-5dea-4a8a-9342-c054ba7a1e0a">
      <Terms xmlns="http://schemas.microsoft.com/office/infopath/2007/PartnerControls"/>
    </lcf76f155ced4ddcb4097134ff3c332f>
    <TaxCatchAll xmlns="f1d0c62b-ae83-45cc-b1e8-eb5d3359ca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FA60CD69A184DA27D40C786806C30" ma:contentTypeVersion="11" ma:contentTypeDescription="Create a new document." ma:contentTypeScope="" ma:versionID="c6a9cab5ae0c08e42247280eb5bc5fc5">
  <xsd:schema xmlns:xsd="http://www.w3.org/2001/XMLSchema" xmlns:xs="http://www.w3.org/2001/XMLSchema" xmlns:p="http://schemas.microsoft.com/office/2006/metadata/properties" xmlns:ns2="984b1a8c-5dea-4a8a-9342-c054ba7a1e0a" xmlns:ns3="f1d0c62b-ae83-45cc-b1e8-eb5d3359ca49" targetNamespace="http://schemas.microsoft.com/office/2006/metadata/properties" ma:root="true" ma:fieldsID="95a2c509037ab34ea5ba08f2122da3de" ns2:_="" ns3:_="">
    <xsd:import namespace="984b1a8c-5dea-4a8a-9342-c054ba7a1e0a"/>
    <xsd:import namespace="f1d0c62b-ae83-45cc-b1e8-eb5d3359c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b1a8c-5dea-4a8a-9342-c054ba7a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d0c62b-ae83-45cc-b1e8-eb5d3359ca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1b320-1657-4f13-b300-01e7a8369e15}" ma:internalName="TaxCatchAll" ma:showField="CatchAllData" ma:web="f1d0c62b-ae83-45cc-b1e8-eb5d3359c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3348A-9114-4EDF-9097-AE6705001E87}">
  <ds:schemaRefs>
    <ds:schemaRef ds:uri="http://schemas.microsoft.com/office/2006/metadata/properties"/>
    <ds:schemaRef ds:uri="http://schemas.microsoft.com/office/infopath/2007/PartnerControls"/>
    <ds:schemaRef ds:uri="984b1a8c-5dea-4a8a-9342-c054ba7a1e0a"/>
    <ds:schemaRef ds:uri="f1d0c62b-ae83-45cc-b1e8-eb5d3359ca49"/>
  </ds:schemaRefs>
</ds:datastoreItem>
</file>

<file path=customXml/itemProps2.xml><?xml version="1.0" encoding="utf-8"?>
<ds:datastoreItem xmlns:ds="http://schemas.openxmlformats.org/officeDocument/2006/customXml" ds:itemID="{E6712966-B120-48EB-9094-964C5303A9AD}">
  <ds:schemaRefs>
    <ds:schemaRef ds:uri="http://schemas.microsoft.com/sharepoint/v3/contenttype/forms"/>
  </ds:schemaRefs>
</ds:datastoreItem>
</file>

<file path=customXml/itemProps3.xml><?xml version="1.0" encoding="utf-8"?>
<ds:datastoreItem xmlns:ds="http://schemas.openxmlformats.org/officeDocument/2006/customXml" ds:itemID="{46165FEF-19BA-48DE-B9B9-18AF8B06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b1a8c-5dea-4a8a-9342-c054ba7a1e0a"/>
    <ds:schemaRef ds:uri="f1d0c62b-ae83-45cc-b1e8-eb5d3359c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31343-748A-4AE1-981B-52EB3FB09849}">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11651</Characters>
  <Application>Microsoft Office Word</Application>
  <DocSecurity>0</DocSecurity>
  <Lines>97</Lines>
  <Paragraphs>27</Paragraphs>
  <ScaleCrop>false</ScaleCrop>
  <Company>MRC</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Cragg</dc:creator>
  <cp:lastModifiedBy>Gareth Walters</cp:lastModifiedBy>
  <cp:revision>4</cp:revision>
  <cp:lastPrinted>2015-06-22T15:06:00Z</cp:lastPrinted>
  <dcterms:created xsi:type="dcterms:W3CDTF">2026-03-10T10:52:00Z</dcterms:created>
  <dcterms:modified xsi:type="dcterms:W3CDTF">2026-06-10T13:42:00Z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0x0101009A2FA60CD69A184DA27D40C786806C30</vt:lpwstr>
  </property>
  <property fmtid="{D5CDD505-2E9C-101B-9397-08002B2CF9AE}" pid="3" name="MediaServiceImageTags">
    <vt:lpwstr/>
  </property>
</Properties>
</file>